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B0C" w:rsidRPr="00415B0C" w:rsidRDefault="00415B0C" w:rsidP="00415B0C">
      <w:pPr>
        <w:ind w:left="7088" w:hanging="708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ZAŁĄCZNIK NR 1  DO                                        OGŁOSZENIA KONKURSU</w:t>
      </w:r>
    </w:p>
    <w:p w:rsidR="00415B0C" w:rsidRDefault="00415B0C" w:rsidP="00415B0C">
      <w:pPr>
        <w:ind w:left="2835" w:hanging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OGÓLNE  WARUNKI  UMOWY DZIERŻAWY  POMIESZCZEŃ I              SPRZĘTU</w:t>
      </w:r>
    </w:p>
    <w:p w:rsidR="00415B0C" w:rsidRDefault="00415B0C" w:rsidP="00415B0C">
      <w:pPr>
        <w:rPr>
          <w:rFonts w:ascii="Arial" w:hAnsi="Arial"/>
          <w:sz w:val="24"/>
          <w:szCs w:val="24"/>
        </w:rPr>
      </w:pPr>
    </w:p>
    <w:p w:rsidR="00415B0C" w:rsidRDefault="00415B0C" w:rsidP="00415B0C">
      <w:pPr>
        <w:tabs>
          <w:tab w:val="left" w:pos="0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1. Zgodnie z zatwierdzonym wnioskiem Burmistrza Gminy i Miasta Sianów z dnia               ……………………………rozstrzygającym konkurs na realizację zadania zwiększenia dostępności do świadczeń gwarantowanych z zakresu rehabilitacji leczniczej wśród mieszkańców Gminy i Miasta Sianów posiadających skierowania lekarskie na wykonanie tego typu zabiegów w całości finansowanych z budżetu Gminy Sianów, przedmiotem umowy są pomieszczenia użytkowe położone w budynku przy ul. Słowackiego 3A w Sianowie oznaczone na załączniku graficznym do umowy, o łącznej powierzchni użytkowej </w:t>
      </w:r>
      <w:r w:rsidR="009E56A6">
        <w:rPr>
          <w:rFonts w:ascii="Arial" w:hAnsi="Arial"/>
          <w:sz w:val="24"/>
          <w:szCs w:val="24"/>
        </w:rPr>
        <w:t>35,74 m</w:t>
      </w:r>
      <w:r w:rsidR="009E56A6">
        <w:rPr>
          <w:rFonts w:ascii="Arial" w:hAnsi="Arial"/>
          <w:sz w:val="24"/>
          <w:szCs w:val="24"/>
          <w:vertAlign w:val="superscript"/>
        </w:rPr>
        <w:t>2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oraz </w:t>
      </w:r>
      <w:r w:rsidR="009E56A6">
        <w:rPr>
          <w:rFonts w:ascii="Arial" w:hAnsi="Arial"/>
          <w:sz w:val="24"/>
          <w:szCs w:val="24"/>
        </w:rPr>
        <w:t>24,47 m</w:t>
      </w:r>
      <w:r w:rsidR="009E56A6">
        <w:rPr>
          <w:rFonts w:ascii="Arial" w:hAnsi="Arial"/>
          <w:sz w:val="24"/>
          <w:szCs w:val="24"/>
          <w:vertAlign w:val="superscript"/>
        </w:rPr>
        <w:t>2</w:t>
      </w:r>
      <w:r>
        <w:rPr>
          <w:rFonts w:ascii="Arial" w:hAnsi="Arial"/>
          <w:sz w:val="24"/>
          <w:szCs w:val="24"/>
        </w:rPr>
        <w:t xml:space="preserve"> pomieszczeń wspólnych </w:t>
      </w:r>
      <w:r w:rsidR="008163CF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</w:t>
      </w:r>
    </w:p>
    <w:p w:rsidR="00415B0C" w:rsidRDefault="00415B0C" w:rsidP="00415B0C">
      <w:pPr>
        <w:tabs>
          <w:tab w:val="left" w:pos="0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 Wydzierżawiający oddaje Dzierżawcy w dzierżawę pomieszczenia opisane                       w ust. 1.na prowadzenie usług rehabilitacyjnych.</w:t>
      </w:r>
    </w:p>
    <w:p w:rsidR="00415B0C" w:rsidRPr="00415B0C" w:rsidRDefault="00415B0C" w:rsidP="00415B0C">
      <w:pPr>
        <w:tabs>
          <w:tab w:val="left" w:pos="0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 Dzierżawca zobowiązuje się, że w przedmiocie dzierżawy prowadzić będzie działalność gospodarczą związaną wyłącznie ze świadczeniem usług zdrowotnych.</w:t>
      </w:r>
    </w:p>
    <w:p w:rsidR="00415B0C" w:rsidRDefault="00415B0C" w:rsidP="00415B0C">
      <w:pPr>
        <w:tabs>
          <w:tab w:val="left" w:pos="0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4. Dzierżawca z tytułu dzierżawy zobowiązuje się płacić Wydzierżawiającemu miesięczny czynsz w wysokości określonej zgodnie z Zarządzeniem Burmistrza Gminy i Miasta Sianów to jest :</w:t>
      </w:r>
    </w:p>
    <w:p w:rsidR="00415B0C" w:rsidRDefault="00415B0C" w:rsidP="00415B0C">
      <w:pPr>
        <w:numPr>
          <w:ilvl w:val="0"/>
          <w:numId w:val="2"/>
        </w:numPr>
        <w:suppressAutoHyphens/>
        <w:spacing w:after="0" w:line="240" w:lineRule="auto"/>
        <w:jc w:val="both"/>
        <w:outlineLvl w:val="0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sz w:val="24"/>
          <w:szCs w:val="24"/>
        </w:rPr>
        <w:t>Czynsz dzierżawny pomieszczeń na prowadzeniu usług w ramach otwartego konkursu na realizację zadania zwiększenia dostępności doświadczeń</w:t>
      </w:r>
    </w:p>
    <w:p w:rsidR="00415B0C" w:rsidRDefault="00415B0C" w:rsidP="00415B0C">
      <w:pPr>
        <w:ind w:left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gwarantowanych z zakresu rehabilitacji leczniczej wśród mieszkańców Gminy i    </w:t>
      </w:r>
    </w:p>
    <w:p w:rsidR="00415B0C" w:rsidRDefault="00415B0C" w:rsidP="00415B0C">
      <w:pPr>
        <w:ind w:left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Miasta Sianów w całości finansowanych z budżetu Gminy Sianów:</w:t>
      </w:r>
    </w:p>
    <w:p w:rsidR="00415B0C" w:rsidRDefault="00415B0C" w:rsidP="00415B0C">
      <w:pPr>
        <w:ind w:left="36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- w wysokości 1,</w:t>
      </w:r>
      <w:r w:rsidRPr="00070F97">
        <w:rPr>
          <w:rFonts w:ascii="Arial" w:hAnsi="Arial"/>
          <w:sz w:val="24"/>
          <w:szCs w:val="24"/>
        </w:rPr>
        <w:t>00 zł/1m</w:t>
      </w:r>
      <w:r w:rsidRPr="00070F97">
        <w:rPr>
          <w:rFonts w:ascii="Arial" w:hAnsi="Arial" w:cs="Arial"/>
          <w:sz w:val="24"/>
          <w:szCs w:val="24"/>
        </w:rPr>
        <w:t>²</w:t>
      </w:r>
      <w:r w:rsidRPr="00070F97">
        <w:rPr>
          <w:rFonts w:ascii="Arial" w:hAnsi="Arial"/>
          <w:sz w:val="24"/>
          <w:szCs w:val="24"/>
        </w:rPr>
        <w:t>netto miesięcznie + należny podatek Vat</w:t>
      </w:r>
      <w:r>
        <w:rPr>
          <w:rFonts w:ascii="Arial" w:hAnsi="Arial"/>
          <w:b/>
          <w:sz w:val="24"/>
          <w:szCs w:val="24"/>
        </w:rPr>
        <w:t>,</w:t>
      </w:r>
    </w:p>
    <w:p w:rsidR="00415B0C" w:rsidRPr="00070F97" w:rsidRDefault="00415B0C" w:rsidP="00415B0C">
      <w:pPr>
        <w:ind w:left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fldChar w:fldCharType="begin"/>
      </w:r>
      <w:r>
        <w:rPr>
          <w:rFonts w:ascii="Arial" w:hAnsi="Arial"/>
          <w:sz w:val="24"/>
          <w:szCs w:val="24"/>
        </w:rPr>
        <w:instrText xml:space="preserve"> LISTNUM </w:instrText>
      </w:r>
      <w:r>
        <w:rPr>
          <w:rFonts w:ascii="Arial" w:hAnsi="Arial"/>
          <w:sz w:val="24"/>
          <w:szCs w:val="24"/>
        </w:rPr>
        <w:fldChar w:fldCharType="end"/>
      </w:r>
      <w:r>
        <w:rPr>
          <w:rFonts w:ascii="Arial" w:hAnsi="Arial"/>
          <w:sz w:val="24"/>
          <w:szCs w:val="24"/>
        </w:rPr>
        <w:t xml:space="preserve">  czynsz pomieszczeń wspólnych – 1,</w:t>
      </w:r>
      <w:r w:rsidRPr="00070F97">
        <w:rPr>
          <w:rFonts w:ascii="Arial" w:hAnsi="Arial"/>
          <w:sz w:val="24"/>
          <w:szCs w:val="24"/>
        </w:rPr>
        <w:t xml:space="preserve">89 zł /1m² netto miesięcznie +należny.     </w:t>
      </w:r>
    </w:p>
    <w:p w:rsidR="00415B0C" w:rsidRPr="00070F97" w:rsidRDefault="00415B0C" w:rsidP="00415B0C">
      <w:pPr>
        <w:ind w:left="360"/>
        <w:jc w:val="both"/>
        <w:rPr>
          <w:rFonts w:ascii="Arial" w:hAnsi="Arial"/>
          <w:color w:val="000000"/>
          <w:sz w:val="24"/>
          <w:szCs w:val="24"/>
        </w:rPr>
      </w:pPr>
      <w:r w:rsidRPr="00070F97">
        <w:rPr>
          <w:rFonts w:ascii="Arial" w:hAnsi="Arial"/>
          <w:sz w:val="24"/>
          <w:szCs w:val="24"/>
        </w:rPr>
        <w:t xml:space="preserve">     </w:t>
      </w:r>
      <w:r w:rsidRPr="00070F97">
        <w:rPr>
          <w:rFonts w:ascii="Arial" w:hAnsi="Arial"/>
          <w:color w:val="000000"/>
          <w:sz w:val="24"/>
          <w:szCs w:val="24"/>
        </w:rPr>
        <w:t>podatek Vat,</w:t>
      </w:r>
    </w:p>
    <w:p w:rsidR="00415B0C" w:rsidRDefault="00415B0C" w:rsidP="00415B0C">
      <w:pPr>
        <w:tabs>
          <w:tab w:val="left" w:pos="709"/>
        </w:tabs>
        <w:ind w:left="567" w:hanging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3) miesięczny czynsz dzierżawy sprzętu rehabilitacyjnego zakupionego przez Gminę Sianów w roku 2016 i później:</w:t>
      </w:r>
    </w:p>
    <w:p w:rsidR="00415B0C" w:rsidRPr="00415B0C" w:rsidRDefault="00415B0C" w:rsidP="00415B0C">
      <w:pPr>
        <w:ind w:left="993" w:hanging="993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</w:t>
      </w:r>
      <w:r w:rsidRPr="00070F97">
        <w:rPr>
          <w:rFonts w:ascii="Arial" w:hAnsi="Arial"/>
          <w:sz w:val="24"/>
          <w:szCs w:val="24"/>
        </w:rPr>
        <w:t>a)</w:t>
      </w:r>
      <w:r>
        <w:rPr>
          <w:rFonts w:ascii="Arial" w:hAnsi="Arial"/>
          <w:sz w:val="24"/>
          <w:szCs w:val="24"/>
        </w:rPr>
        <w:t xml:space="preserve"> wykorzystywanego na prowadzenie rehabilitacji w ramach konkursu                    </w:t>
      </w:r>
      <w:r w:rsidRPr="00415B0C">
        <w:rPr>
          <w:rFonts w:ascii="Arial" w:hAnsi="Arial"/>
          <w:sz w:val="24"/>
          <w:szCs w:val="24"/>
        </w:rPr>
        <w:t>0 zł/m- c (</w:t>
      </w:r>
      <w:r>
        <w:rPr>
          <w:rFonts w:ascii="Arial" w:hAnsi="Arial"/>
          <w:sz w:val="24"/>
          <w:szCs w:val="24"/>
        </w:rPr>
        <w:t xml:space="preserve"> zgodnie z warunkami konkursu  3 godz. dziennie),</w:t>
      </w:r>
    </w:p>
    <w:p w:rsidR="00415B0C" w:rsidRDefault="00415B0C" w:rsidP="00415B0C">
      <w:pPr>
        <w:ind w:left="993" w:hanging="993"/>
        <w:jc w:val="both"/>
        <w:rPr>
          <w:rFonts w:ascii="Arial" w:hAnsi="Arial"/>
          <w:sz w:val="24"/>
          <w:szCs w:val="24"/>
        </w:rPr>
      </w:pPr>
      <w:r w:rsidRPr="00070F97">
        <w:rPr>
          <w:rFonts w:ascii="Arial" w:hAnsi="Arial"/>
          <w:sz w:val="24"/>
          <w:szCs w:val="24"/>
        </w:rPr>
        <w:t xml:space="preserve">          b)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wykorzystywanego na prowadzenie rehabilitacji komercyjnej- w wysokości     </w:t>
      </w:r>
      <w:r w:rsidRPr="00415B0C">
        <w:rPr>
          <w:rFonts w:ascii="Arial" w:hAnsi="Arial"/>
          <w:sz w:val="24"/>
          <w:szCs w:val="24"/>
        </w:rPr>
        <w:t>rocznej amortyzacji zakupionego sprzętu</w:t>
      </w:r>
      <w:r>
        <w:rPr>
          <w:rFonts w:ascii="Arial" w:hAnsi="Arial"/>
          <w:sz w:val="24"/>
          <w:szCs w:val="24"/>
        </w:rPr>
        <w:t xml:space="preserve"> w przeliczeniu na 5godz. pracy komercyjnej  dziennie netto + należny podatek Vat</w:t>
      </w:r>
    </w:p>
    <w:p w:rsidR="00415B0C" w:rsidRDefault="00070F97" w:rsidP="00070F97">
      <w:pPr>
        <w:tabs>
          <w:tab w:val="left" w:pos="0"/>
        </w:tabs>
        <w:ind w:left="709" w:hanging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 w:rsidR="00415B0C">
        <w:rPr>
          <w:rFonts w:ascii="Arial" w:hAnsi="Arial"/>
          <w:sz w:val="24"/>
          <w:szCs w:val="24"/>
        </w:rPr>
        <w:t>4) czynsz dzierżawny za sprzęt i wyposażenie w wysokości 0,10 zł/1m2 pomieszczeń miesięcznie netto + należny podatek Vat,</w:t>
      </w:r>
    </w:p>
    <w:p w:rsidR="00415B0C" w:rsidRPr="00070F97" w:rsidRDefault="00070F97" w:rsidP="00070F97">
      <w:pPr>
        <w:tabs>
          <w:tab w:val="left" w:pos="284"/>
        </w:tabs>
        <w:ind w:left="709" w:hanging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 w:rsidR="00415B0C">
        <w:rPr>
          <w:rFonts w:ascii="Arial" w:hAnsi="Arial"/>
          <w:sz w:val="24"/>
          <w:szCs w:val="24"/>
        </w:rPr>
        <w:t xml:space="preserve">5) </w:t>
      </w:r>
      <w:r>
        <w:rPr>
          <w:rFonts w:ascii="Arial" w:hAnsi="Arial"/>
          <w:sz w:val="24"/>
          <w:szCs w:val="24"/>
        </w:rPr>
        <w:t xml:space="preserve"> </w:t>
      </w:r>
      <w:r w:rsidR="00415B0C">
        <w:rPr>
          <w:rFonts w:ascii="Arial" w:hAnsi="Arial"/>
          <w:sz w:val="24"/>
          <w:szCs w:val="24"/>
        </w:rPr>
        <w:t>czynsz dzierżawny za sprzęt rehabilitacyjny – magnetronie MF-10 będący własnością  Gminy Sianów – w wysokości 1/160 wartości wg wyceny 2002 roku netto miesięcznie +należny podatek Vat.</w:t>
      </w:r>
    </w:p>
    <w:p w:rsidR="00415B0C" w:rsidRDefault="00070F97" w:rsidP="00415B0C">
      <w:pPr>
        <w:tabs>
          <w:tab w:val="left" w:pos="0"/>
        </w:tabs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5</w:t>
      </w:r>
      <w:r w:rsidR="00415B0C">
        <w:rPr>
          <w:rFonts w:ascii="Arial" w:hAnsi="Arial"/>
          <w:color w:val="000000"/>
          <w:sz w:val="24"/>
          <w:szCs w:val="24"/>
        </w:rPr>
        <w:t xml:space="preserve">. Stawka czynszu dzierżawnego może ulegać zmianie raz w roku zgodnie                      </w:t>
      </w:r>
      <w:r w:rsidR="008F359F">
        <w:rPr>
          <w:rFonts w:ascii="Arial" w:hAnsi="Arial"/>
          <w:color w:val="000000"/>
          <w:sz w:val="24"/>
          <w:szCs w:val="24"/>
        </w:rPr>
        <w:t xml:space="preserve">  z </w:t>
      </w:r>
      <w:r w:rsidR="00415B0C">
        <w:rPr>
          <w:rFonts w:ascii="Arial" w:hAnsi="Arial"/>
          <w:color w:val="000000"/>
          <w:sz w:val="24"/>
          <w:szCs w:val="24"/>
        </w:rPr>
        <w:t>Zarządzeniem Burmistrza Gminy i Miasta w Sianowie w sprawie ustalenia stawek czynszu za lokale użytkowe stanowiące własność Gminy oraz w przypadku zmiany cen nośników energii, odbioru nieczystości stałych oraz innych opłat.</w:t>
      </w:r>
    </w:p>
    <w:p w:rsidR="00415B0C" w:rsidRDefault="00070F97" w:rsidP="00070F97">
      <w:pPr>
        <w:tabs>
          <w:tab w:val="left" w:pos="0"/>
        </w:tabs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6</w:t>
      </w:r>
      <w:r w:rsidR="00415B0C">
        <w:rPr>
          <w:rFonts w:ascii="Arial" w:hAnsi="Arial"/>
          <w:color w:val="000000"/>
          <w:sz w:val="24"/>
          <w:szCs w:val="24"/>
        </w:rPr>
        <w:t>. Wszelkie podatki oraz inne opłaty wynikające z eksploatacji lokalu                                 w szczególności: centralne ogrzewanie, zimna woda, odprowadzenie ścieków, odbiór nieczystości stałych, energia elektryczna, ochrona elektroniczna, dzierżawa sprzętu oraz sprzątanie powierzchni wspólnej obciążają Dzierżawcę według poniesionych przez Wydzierżawiającego kosztów rozliczonych na 1m² powierzchni użytkowej, według zamontowanych podzielników ciepła oraz opłata za sprzątanie powierzchni wspólnej według udziału.</w:t>
      </w:r>
    </w:p>
    <w:p w:rsidR="00CC27ED" w:rsidRDefault="00CC27ED" w:rsidP="00CC27ED">
      <w:pPr>
        <w:pStyle w:val="Tekstpodstawowy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7.  Dzierżawcy nie wolno bez pisemnej zgody Burmistrza Gminy i Miasta w Sianowie oddawać przedmiotu dzierżawy innej osobie do używania, ani też poddzierżawiać.</w:t>
      </w:r>
    </w:p>
    <w:p w:rsidR="00CC27ED" w:rsidRDefault="00CC27ED" w:rsidP="00CC27ED">
      <w:pPr>
        <w:pStyle w:val="Tekstpodstawowy"/>
        <w:jc w:val="both"/>
        <w:rPr>
          <w:rFonts w:ascii="Arial" w:hAnsi="Arial"/>
          <w:bCs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8.   Umowa zawarta jest na czas określony i obowiązuje od dnia ( podpisana umowy na świadczenie usług rehabilitacyjnych) do dnia  31.12.2018 r.</w:t>
      </w:r>
    </w:p>
    <w:p w:rsidR="00CC27ED" w:rsidRDefault="00CC27ED" w:rsidP="00070F97">
      <w:pPr>
        <w:tabs>
          <w:tab w:val="left" w:pos="0"/>
        </w:tabs>
        <w:rPr>
          <w:rFonts w:ascii="Arial" w:hAnsi="Arial"/>
          <w:color w:val="000000"/>
          <w:sz w:val="24"/>
          <w:szCs w:val="24"/>
        </w:rPr>
      </w:pPr>
    </w:p>
    <w:p w:rsidR="00415B0C" w:rsidRDefault="00415B0C" w:rsidP="00415B0C">
      <w:pPr>
        <w:tabs>
          <w:tab w:val="left" w:pos="0"/>
        </w:tabs>
        <w:jc w:val="both"/>
        <w:rPr>
          <w:rFonts w:ascii="Arial" w:hAnsi="Arial"/>
          <w:color w:val="000000"/>
          <w:sz w:val="24"/>
          <w:szCs w:val="24"/>
        </w:rPr>
      </w:pPr>
    </w:p>
    <w:p w:rsidR="00B147D5" w:rsidRPr="00415B0C" w:rsidRDefault="00B147D5" w:rsidP="00415B0C">
      <w:pPr>
        <w:rPr>
          <w:rFonts w:ascii="Times New Roman" w:hAnsi="Times New Roman" w:cs="Times New Roman"/>
          <w:sz w:val="28"/>
          <w:szCs w:val="28"/>
        </w:rPr>
      </w:pPr>
    </w:p>
    <w:sectPr w:rsidR="00B147D5" w:rsidRPr="00415B0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200" w:rsidRDefault="00A15200" w:rsidP="00415B0C">
      <w:pPr>
        <w:spacing w:after="0" w:line="240" w:lineRule="auto"/>
      </w:pPr>
      <w:r>
        <w:separator/>
      </w:r>
    </w:p>
  </w:endnote>
  <w:endnote w:type="continuationSeparator" w:id="0">
    <w:p w:rsidR="00A15200" w:rsidRDefault="00A15200" w:rsidP="00415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1747140"/>
      <w:docPartObj>
        <w:docPartGallery w:val="Page Numbers (Bottom of Page)"/>
        <w:docPartUnique/>
      </w:docPartObj>
    </w:sdtPr>
    <w:sdtEndPr/>
    <w:sdtContent>
      <w:p w:rsidR="00070F97" w:rsidRDefault="00070F9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6A6">
          <w:rPr>
            <w:noProof/>
          </w:rPr>
          <w:t>2</w:t>
        </w:r>
        <w:r>
          <w:fldChar w:fldCharType="end"/>
        </w:r>
      </w:p>
    </w:sdtContent>
  </w:sdt>
  <w:p w:rsidR="00070F97" w:rsidRDefault="00070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200" w:rsidRDefault="00A15200" w:rsidP="00415B0C">
      <w:pPr>
        <w:spacing w:after="0" w:line="240" w:lineRule="auto"/>
      </w:pPr>
      <w:r>
        <w:separator/>
      </w:r>
    </w:p>
  </w:footnote>
  <w:footnote w:type="continuationSeparator" w:id="0">
    <w:p w:rsidR="00A15200" w:rsidRDefault="00A15200" w:rsidP="00415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2647D3"/>
    <w:multiLevelType w:val="hybridMultilevel"/>
    <w:tmpl w:val="936AD560"/>
    <w:lvl w:ilvl="0" w:tplc="25905F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55"/>
    <w:rsid w:val="00070F97"/>
    <w:rsid w:val="00250E55"/>
    <w:rsid w:val="00285BA4"/>
    <w:rsid w:val="003E587F"/>
    <w:rsid w:val="00415B0C"/>
    <w:rsid w:val="00711820"/>
    <w:rsid w:val="007E445D"/>
    <w:rsid w:val="008163CF"/>
    <w:rsid w:val="008F359F"/>
    <w:rsid w:val="009E56A6"/>
    <w:rsid w:val="00A15200"/>
    <w:rsid w:val="00AB0DAF"/>
    <w:rsid w:val="00B147D5"/>
    <w:rsid w:val="00CC27ED"/>
    <w:rsid w:val="00E21547"/>
    <w:rsid w:val="00E9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2060"/>
  <w15:chartTrackingRefBased/>
  <w15:docId w15:val="{70A6AEBC-2E74-48B2-8A67-3ABC3AD6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B0C"/>
  </w:style>
  <w:style w:type="paragraph" w:styleId="Stopka">
    <w:name w:val="footer"/>
    <w:basedOn w:val="Normalny"/>
    <w:link w:val="StopkaZnak"/>
    <w:uiPriority w:val="99"/>
    <w:unhideWhenUsed/>
    <w:rsid w:val="0041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B0C"/>
  </w:style>
  <w:style w:type="paragraph" w:styleId="Tekstpodstawowy">
    <w:name w:val="Body Text"/>
    <w:basedOn w:val="Normalny"/>
    <w:link w:val="TekstpodstawowyZnak"/>
    <w:semiHidden/>
    <w:unhideWhenUsed/>
    <w:rsid w:val="00CC27ED"/>
    <w:pPr>
      <w:suppressAutoHyphens/>
      <w:spacing w:after="120" w:line="240" w:lineRule="auto"/>
      <w:outlineLvl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C27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0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7</cp:revision>
  <cp:lastPrinted>2017-11-16T11:11:00Z</cp:lastPrinted>
  <dcterms:created xsi:type="dcterms:W3CDTF">2017-11-16T08:48:00Z</dcterms:created>
  <dcterms:modified xsi:type="dcterms:W3CDTF">2018-02-19T12:29:00Z</dcterms:modified>
</cp:coreProperties>
</file>