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FF3CFA" w14:textId="77777777" w:rsidR="00872F68" w:rsidRDefault="00872F68" w:rsidP="00C55238">
      <w:pPr>
        <w:spacing w:after="0" w:line="240" w:lineRule="auto"/>
        <w:contextualSpacing/>
        <w:rPr>
          <w:rStyle w:val="menuopisloc"/>
          <w:b/>
          <w:bCs/>
          <w:sz w:val="18"/>
          <w:szCs w:val="18"/>
        </w:rPr>
      </w:pPr>
      <w:bookmarkStart w:id="0" w:name="_Hlk123291547"/>
    </w:p>
    <w:p w14:paraId="2741CC18" w14:textId="77777777" w:rsidR="00872F68" w:rsidRDefault="00872F68" w:rsidP="00872F68">
      <w:pPr>
        <w:keepNext/>
        <w:spacing w:before="120" w:after="120"/>
        <w:ind w:left="5262"/>
        <w:rPr>
          <w:color w:val="000000"/>
          <w:u w:color="000000"/>
        </w:rPr>
      </w:pPr>
      <w:r>
        <w:rPr>
          <w:color w:val="000000"/>
          <w:u w:color="000000"/>
        </w:rPr>
        <w:fldChar w:fldCharType="begin"/>
      </w:r>
      <w:r>
        <w:rPr>
          <w:color w:val="000000"/>
          <w:u w:color="000000"/>
        </w:rPr>
        <w:fldChar w:fldCharType="separate"/>
      </w:r>
      <w:r>
        <w:rPr>
          <w:color w:val="000000"/>
          <w:u w:color="000000"/>
        </w:rPr>
        <w:fldChar w:fldCharType="end"/>
      </w:r>
      <w:r>
        <w:rPr>
          <w:rFonts w:eastAsia="Calibri" w:cs="Calibri"/>
          <w:color w:val="000000"/>
          <w:u w:color="000000"/>
        </w:rPr>
        <w:t>Załącznik Nr 2 do zarządzenia Nr 153/2022</w:t>
      </w:r>
      <w:r>
        <w:rPr>
          <w:rFonts w:eastAsia="Calibri" w:cs="Calibri"/>
          <w:color w:val="000000"/>
          <w:u w:color="000000"/>
        </w:rPr>
        <w:br/>
        <w:t>Burmistrza Gminy i Miasta Sianów</w:t>
      </w:r>
      <w:r>
        <w:rPr>
          <w:rFonts w:eastAsia="Calibri" w:cs="Calibri"/>
          <w:color w:val="000000"/>
          <w:u w:color="000000"/>
        </w:rPr>
        <w:br/>
        <w:t>z dnia 27 grudnia 2022 r.</w:t>
      </w:r>
    </w:p>
    <w:p w14:paraId="223F6EF1" w14:textId="77777777" w:rsidR="00872F68" w:rsidRDefault="00872F68" w:rsidP="00872F68">
      <w:pPr>
        <w:keepNext/>
        <w:spacing w:after="240"/>
        <w:jc w:val="center"/>
        <w:rPr>
          <w:color w:val="000000"/>
          <w:u w:color="000000"/>
        </w:rPr>
      </w:pPr>
      <w:r>
        <w:rPr>
          <w:rFonts w:eastAsia="Calibri" w:cs="Calibri"/>
          <w:b/>
          <w:color w:val="000000"/>
          <w:u w:color="000000"/>
        </w:rPr>
        <w:t>FORMULARZ</w:t>
      </w:r>
      <w:r>
        <w:rPr>
          <w:rFonts w:eastAsia="Calibri" w:cs="Calibri"/>
          <w:b/>
          <w:color w:val="000000"/>
          <w:u w:color="000000"/>
        </w:rPr>
        <w:br/>
        <w:t>zgłaszania opinii, uwag i propozycji zmian do projektu</w:t>
      </w:r>
      <w:r>
        <w:rPr>
          <w:rFonts w:eastAsia="Calibri" w:cs="Calibri"/>
          <w:b/>
          <w:color w:val="000000"/>
          <w:u w:color="000000"/>
        </w:rPr>
        <w:br/>
        <w:t>uchwały w sprawie uchwalenia Statutu Sołectwa Łazy</w:t>
      </w:r>
    </w:p>
    <w:p w14:paraId="768FCC32" w14:textId="77777777" w:rsidR="00872F68" w:rsidRDefault="00872F68" w:rsidP="00872F68">
      <w:pPr>
        <w:keepLines/>
        <w:spacing w:before="120" w:after="120"/>
        <w:ind w:firstLine="340"/>
        <w:rPr>
          <w:color w:val="000000"/>
          <w:u w:color="000000"/>
        </w:rPr>
      </w:pPr>
      <w:r>
        <w:rPr>
          <w:rFonts w:eastAsia="Calibri" w:cs="Calibri"/>
          <w:sz w:val="24"/>
        </w:rPr>
        <w:t>1. </w:t>
      </w:r>
      <w:r>
        <w:rPr>
          <w:rFonts w:eastAsia="Calibri" w:cs="Calibri"/>
          <w:color w:val="000000"/>
          <w:sz w:val="24"/>
          <w:u w:color="000000"/>
        </w:rPr>
        <w:t>Informacje o zgłaszającym: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688"/>
        <w:gridCol w:w="6770"/>
      </w:tblGrid>
      <w:tr w:rsidR="00872F68" w14:paraId="3CD31499" w14:textId="77777777" w:rsidTr="004F6286">
        <w:trPr>
          <w:trHeight w:val="396"/>
        </w:trPr>
        <w:tc>
          <w:tcPr>
            <w:tcW w:w="3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599804C" w14:textId="77777777" w:rsidR="00872F68" w:rsidRDefault="00872F68" w:rsidP="004F6286">
            <w:pPr>
              <w:rPr>
                <w:color w:val="000000"/>
                <w:u w:color="000000"/>
              </w:rPr>
            </w:pPr>
            <w:r>
              <w:t>Imię i nazwisko</w:t>
            </w:r>
          </w:p>
        </w:tc>
        <w:tc>
          <w:tcPr>
            <w:tcW w:w="6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CDB86E6" w14:textId="77777777" w:rsidR="00872F68" w:rsidRDefault="00872F68" w:rsidP="004F6286">
            <w:pPr>
              <w:rPr>
                <w:color w:val="000000"/>
                <w:u w:color="000000"/>
              </w:rPr>
            </w:pPr>
          </w:p>
        </w:tc>
      </w:tr>
      <w:tr w:rsidR="00872F68" w14:paraId="1BFB9DBD" w14:textId="77777777" w:rsidTr="004F6286">
        <w:trPr>
          <w:trHeight w:val="396"/>
        </w:trPr>
        <w:tc>
          <w:tcPr>
            <w:tcW w:w="355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8CA12EB" w14:textId="77777777" w:rsidR="00872F68" w:rsidRDefault="00872F68" w:rsidP="004F6286">
            <w:pPr>
              <w:rPr>
                <w:color w:val="000000"/>
                <w:u w:color="000000"/>
              </w:rPr>
            </w:pPr>
            <w:r>
              <w:t>Adres do korespondencji</w:t>
            </w:r>
          </w:p>
        </w:tc>
        <w:tc>
          <w:tcPr>
            <w:tcW w:w="6525" w:type="dxa"/>
            <w:tcBorders>
              <w:top w:val="nil"/>
              <w:left w:val="single" w:sz="4" w:space="0" w:color="auto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B4472F9" w14:textId="77777777" w:rsidR="00872F68" w:rsidRDefault="00872F68" w:rsidP="004F6286">
            <w:pPr>
              <w:rPr>
                <w:color w:val="000000"/>
                <w:u w:color="000000"/>
              </w:rPr>
            </w:pPr>
          </w:p>
        </w:tc>
      </w:tr>
      <w:tr w:rsidR="00872F68" w14:paraId="5825FAA2" w14:textId="77777777" w:rsidTr="004F6286">
        <w:trPr>
          <w:trHeight w:val="396"/>
        </w:trPr>
        <w:tc>
          <w:tcPr>
            <w:tcW w:w="355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EDF28FD" w14:textId="77777777" w:rsidR="00872F68" w:rsidRDefault="00872F68" w:rsidP="004F6286">
            <w:pPr>
              <w:rPr>
                <w:color w:val="000000"/>
                <w:u w:color="000000"/>
              </w:rPr>
            </w:pPr>
            <w:r>
              <w:t>e-mail</w:t>
            </w:r>
          </w:p>
        </w:tc>
        <w:tc>
          <w:tcPr>
            <w:tcW w:w="6525" w:type="dxa"/>
            <w:tcBorders>
              <w:top w:val="nil"/>
              <w:left w:val="single" w:sz="4" w:space="0" w:color="auto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23436C4" w14:textId="77777777" w:rsidR="00872F68" w:rsidRDefault="00872F68" w:rsidP="004F6286">
            <w:pPr>
              <w:rPr>
                <w:color w:val="000000"/>
                <w:u w:color="000000"/>
              </w:rPr>
            </w:pPr>
          </w:p>
        </w:tc>
      </w:tr>
      <w:tr w:rsidR="00872F68" w14:paraId="5C21AAE9" w14:textId="77777777" w:rsidTr="004F6286">
        <w:trPr>
          <w:trHeight w:val="396"/>
        </w:trPr>
        <w:tc>
          <w:tcPr>
            <w:tcW w:w="355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40CF563" w14:textId="77777777" w:rsidR="00872F68" w:rsidRDefault="00872F68" w:rsidP="004F6286">
            <w:pPr>
              <w:rPr>
                <w:color w:val="000000"/>
                <w:u w:color="000000"/>
              </w:rPr>
            </w:pPr>
            <w:r>
              <w:t>Nr telefonu</w:t>
            </w:r>
          </w:p>
        </w:tc>
        <w:tc>
          <w:tcPr>
            <w:tcW w:w="6525" w:type="dxa"/>
            <w:tcBorders>
              <w:top w:val="nil"/>
              <w:left w:val="single" w:sz="4" w:space="0" w:color="auto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02EBD51" w14:textId="77777777" w:rsidR="00872F68" w:rsidRDefault="00872F68" w:rsidP="004F6286">
            <w:pPr>
              <w:rPr>
                <w:color w:val="000000"/>
                <w:u w:color="000000"/>
              </w:rPr>
            </w:pPr>
          </w:p>
        </w:tc>
      </w:tr>
    </w:tbl>
    <w:p w14:paraId="12A6885C" w14:textId="77777777" w:rsidR="00872F68" w:rsidRDefault="00872F68" w:rsidP="00872F68">
      <w:pPr>
        <w:keepLines/>
        <w:spacing w:before="120" w:after="120"/>
        <w:ind w:firstLine="340"/>
        <w:rPr>
          <w:color w:val="000000"/>
          <w:u w:color="000000"/>
        </w:rPr>
      </w:pPr>
      <w:r>
        <w:rPr>
          <w:rFonts w:eastAsia="Calibri" w:cs="Calibri"/>
          <w:sz w:val="24"/>
        </w:rPr>
        <w:t>2. </w:t>
      </w:r>
      <w:r>
        <w:rPr>
          <w:rFonts w:eastAsia="Calibri" w:cs="Calibri"/>
          <w:color w:val="000000"/>
          <w:sz w:val="24"/>
          <w:u w:color="000000"/>
        </w:rPr>
        <w:t>Zgłaszane opinie, uwagi i propozycje zmian: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02"/>
        <w:gridCol w:w="3315"/>
        <w:gridCol w:w="4233"/>
        <w:gridCol w:w="2008"/>
      </w:tblGrid>
      <w:tr w:rsidR="00872F68" w14:paraId="570D40DF" w14:textId="77777777" w:rsidTr="004F6286">
        <w:tc>
          <w:tcPr>
            <w:tcW w:w="870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9C9F17D" w14:textId="77777777" w:rsidR="00872F68" w:rsidRDefault="00872F68" w:rsidP="004F6286">
            <w:pPr>
              <w:jc w:val="center"/>
              <w:rPr>
                <w:color w:val="000000"/>
                <w:u w:color="000000"/>
              </w:rPr>
            </w:pPr>
            <w:r>
              <w:t>Lp.</w:t>
            </w:r>
          </w:p>
        </w:tc>
        <w:tc>
          <w:tcPr>
            <w:tcW w:w="3195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342077F" w14:textId="77777777" w:rsidR="00872F68" w:rsidRDefault="00872F68" w:rsidP="004F6286">
            <w:pPr>
              <w:jc w:val="center"/>
              <w:rPr>
                <w:color w:val="000000"/>
                <w:u w:color="000000"/>
              </w:rPr>
            </w:pPr>
            <w:r>
              <w:t>Część dokumentu,</w:t>
            </w:r>
          </w:p>
          <w:p w14:paraId="47269117" w14:textId="77777777" w:rsidR="00872F68" w:rsidRDefault="00872F68" w:rsidP="004F6286">
            <w:pPr>
              <w:jc w:val="center"/>
            </w:pPr>
            <w:r>
              <w:t xml:space="preserve"> do której odnosi się opinia, uwaga , propozycja zmiany</w:t>
            </w:r>
          </w:p>
        </w:tc>
        <w:tc>
          <w:tcPr>
            <w:tcW w:w="4080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D99063C" w14:textId="77777777" w:rsidR="00872F68" w:rsidRDefault="00872F68" w:rsidP="004F6286">
            <w:pPr>
              <w:jc w:val="center"/>
              <w:rPr>
                <w:color w:val="000000"/>
                <w:u w:color="000000"/>
              </w:rPr>
            </w:pPr>
            <w:r>
              <w:t>Treść</w:t>
            </w:r>
          </w:p>
          <w:p w14:paraId="6290EE55" w14:textId="77777777" w:rsidR="00872F68" w:rsidRDefault="00872F68" w:rsidP="004F6286">
            <w:pPr>
              <w:jc w:val="center"/>
            </w:pPr>
            <w:r>
              <w:t xml:space="preserve"> opinii, uwagi, propozycji zmiany</w:t>
            </w:r>
          </w:p>
        </w:tc>
        <w:tc>
          <w:tcPr>
            <w:tcW w:w="1935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D14181B" w14:textId="77777777" w:rsidR="00872F68" w:rsidRDefault="00872F68" w:rsidP="004F6286">
            <w:pPr>
              <w:jc w:val="center"/>
              <w:rPr>
                <w:color w:val="000000"/>
                <w:u w:color="000000"/>
              </w:rPr>
            </w:pPr>
            <w:r>
              <w:t>Uzasadnienie</w:t>
            </w:r>
          </w:p>
          <w:p w14:paraId="36EDACDC" w14:textId="77777777" w:rsidR="00872F68" w:rsidRDefault="00872F68" w:rsidP="004F6286">
            <w:pPr>
              <w:jc w:val="center"/>
            </w:pPr>
            <w:r>
              <w:t>opinii, uwagi, propozycji zmiany</w:t>
            </w:r>
          </w:p>
        </w:tc>
      </w:tr>
      <w:tr w:rsidR="00872F68" w14:paraId="729D32B2" w14:textId="77777777" w:rsidTr="004F6286">
        <w:trPr>
          <w:trHeight w:val="1133"/>
        </w:trPr>
        <w:tc>
          <w:tcPr>
            <w:tcW w:w="8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27E99C2" w14:textId="77777777" w:rsidR="00872F68" w:rsidRDefault="00872F68" w:rsidP="004F6286">
            <w:pPr>
              <w:rPr>
                <w:color w:val="000000"/>
                <w:u w:color="000000"/>
              </w:rPr>
            </w:pPr>
          </w:p>
        </w:tc>
        <w:tc>
          <w:tcPr>
            <w:tcW w:w="31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DDD6CC9" w14:textId="77777777" w:rsidR="00872F68" w:rsidRDefault="00872F68" w:rsidP="004F6286">
            <w:pPr>
              <w:rPr>
                <w:color w:val="000000"/>
                <w:u w:color="000000"/>
              </w:rPr>
            </w:pPr>
          </w:p>
        </w:tc>
        <w:tc>
          <w:tcPr>
            <w:tcW w:w="40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2A33588" w14:textId="77777777" w:rsidR="00872F68" w:rsidRDefault="00872F68" w:rsidP="004F6286">
            <w:pPr>
              <w:rPr>
                <w:color w:val="000000"/>
                <w:u w:color="000000"/>
              </w:rPr>
            </w:pPr>
          </w:p>
        </w:tc>
        <w:tc>
          <w:tcPr>
            <w:tcW w:w="1935" w:type="dxa"/>
            <w:tcBorders>
              <w:top w:val="nil"/>
              <w:left w:val="single" w:sz="4" w:space="0" w:color="auto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A498C6D" w14:textId="77777777" w:rsidR="00872F68" w:rsidRDefault="00872F68" w:rsidP="004F6286">
            <w:pPr>
              <w:rPr>
                <w:color w:val="000000"/>
                <w:u w:color="000000"/>
              </w:rPr>
            </w:pPr>
          </w:p>
        </w:tc>
      </w:tr>
      <w:tr w:rsidR="00872F68" w14:paraId="3E83E63D" w14:textId="77777777" w:rsidTr="004F6286">
        <w:trPr>
          <w:trHeight w:val="1133"/>
        </w:trPr>
        <w:tc>
          <w:tcPr>
            <w:tcW w:w="8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3AED5AC" w14:textId="77777777" w:rsidR="00872F68" w:rsidRDefault="00872F68" w:rsidP="004F6286">
            <w:pPr>
              <w:rPr>
                <w:color w:val="000000"/>
                <w:u w:color="000000"/>
              </w:rPr>
            </w:pPr>
          </w:p>
        </w:tc>
        <w:tc>
          <w:tcPr>
            <w:tcW w:w="31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547D677" w14:textId="77777777" w:rsidR="00872F68" w:rsidRDefault="00872F68" w:rsidP="004F6286">
            <w:pPr>
              <w:rPr>
                <w:color w:val="000000"/>
                <w:u w:color="000000"/>
              </w:rPr>
            </w:pPr>
          </w:p>
        </w:tc>
        <w:tc>
          <w:tcPr>
            <w:tcW w:w="40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FFB68CD" w14:textId="77777777" w:rsidR="00872F68" w:rsidRDefault="00872F68" w:rsidP="004F6286">
            <w:pPr>
              <w:rPr>
                <w:color w:val="000000"/>
                <w:u w:color="000000"/>
              </w:rPr>
            </w:pPr>
          </w:p>
        </w:tc>
        <w:tc>
          <w:tcPr>
            <w:tcW w:w="1935" w:type="dxa"/>
            <w:tcBorders>
              <w:top w:val="nil"/>
              <w:left w:val="single" w:sz="4" w:space="0" w:color="auto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AF04496" w14:textId="77777777" w:rsidR="00872F68" w:rsidRDefault="00872F68" w:rsidP="004F6286">
            <w:pPr>
              <w:rPr>
                <w:color w:val="000000"/>
                <w:u w:color="000000"/>
              </w:rPr>
            </w:pPr>
          </w:p>
        </w:tc>
      </w:tr>
      <w:tr w:rsidR="00872F68" w14:paraId="44BB2D44" w14:textId="77777777" w:rsidTr="004F6286">
        <w:trPr>
          <w:trHeight w:val="1133"/>
        </w:trPr>
        <w:tc>
          <w:tcPr>
            <w:tcW w:w="8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5249164" w14:textId="77777777" w:rsidR="00872F68" w:rsidRDefault="00872F68" w:rsidP="004F6286">
            <w:pPr>
              <w:rPr>
                <w:color w:val="000000"/>
                <w:u w:color="000000"/>
              </w:rPr>
            </w:pPr>
          </w:p>
        </w:tc>
        <w:tc>
          <w:tcPr>
            <w:tcW w:w="31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6EAA45C" w14:textId="77777777" w:rsidR="00872F68" w:rsidRDefault="00872F68" w:rsidP="004F6286">
            <w:pPr>
              <w:rPr>
                <w:color w:val="000000"/>
                <w:u w:color="000000"/>
              </w:rPr>
            </w:pPr>
          </w:p>
        </w:tc>
        <w:tc>
          <w:tcPr>
            <w:tcW w:w="40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2B04101" w14:textId="77777777" w:rsidR="00872F68" w:rsidRDefault="00872F68" w:rsidP="004F6286">
            <w:pPr>
              <w:rPr>
                <w:color w:val="000000"/>
                <w:u w:color="000000"/>
              </w:rPr>
            </w:pPr>
          </w:p>
        </w:tc>
        <w:tc>
          <w:tcPr>
            <w:tcW w:w="1935" w:type="dxa"/>
            <w:tcBorders>
              <w:top w:val="nil"/>
              <w:left w:val="single" w:sz="4" w:space="0" w:color="auto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EBA8633" w14:textId="77777777" w:rsidR="00872F68" w:rsidRDefault="00872F68" w:rsidP="004F6286">
            <w:pPr>
              <w:rPr>
                <w:color w:val="000000"/>
                <w:u w:color="000000"/>
              </w:rPr>
            </w:pPr>
          </w:p>
        </w:tc>
      </w:tr>
      <w:tr w:rsidR="00872F68" w14:paraId="5DE832E7" w14:textId="77777777" w:rsidTr="004F6286">
        <w:trPr>
          <w:trHeight w:val="1133"/>
        </w:trPr>
        <w:tc>
          <w:tcPr>
            <w:tcW w:w="8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BC46244" w14:textId="77777777" w:rsidR="00872F68" w:rsidRDefault="00872F68" w:rsidP="004F6286">
            <w:pPr>
              <w:rPr>
                <w:color w:val="000000"/>
                <w:u w:color="000000"/>
              </w:rPr>
            </w:pPr>
          </w:p>
        </w:tc>
        <w:tc>
          <w:tcPr>
            <w:tcW w:w="31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7FABF5F" w14:textId="77777777" w:rsidR="00872F68" w:rsidRDefault="00872F68" w:rsidP="004F6286">
            <w:pPr>
              <w:rPr>
                <w:color w:val="000000"/>
                <w:u w:color="000000"/>
              </w:rPr>
            </w:pPr>
          </w:p>
        </w:tc>
        <w:tc>
          <w:tcPr>
            <w:tcW w:w="40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98C4BDF" w14:textId="77777777" w:rsidR="00872F68" w:rsidRDefault="00872F68" w:rsidP="004F6286">
            <w:pPr>
              <w:rPr>
                <w:color w:val="000000"/>
                <w:u w:color="000000"/>
              </w:rPr>
            </w:pPr>
          </w:p>
        </w:tc>
        <w:tc>
          <w:tcPr>
            <w:tcW w:w="1935" w:type="dxa"/>
            <w:tcBorders>
              <w:top w:val="nil"/>
              <w:left w:val="single" w:sz="4" w:space="0" w:color="auto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64771DE" w14:textId="77777777" w:rsidR="00872F68" w:rsidRDefault="00872F68" w:rsidP="004F6286">
            <w:pPr>
              <w:rPr>
                <w:color w:val="000000"/>
                <w:u w:color="000000"/>
              </w:rPr>
            </w:pPr>
          </w:p>
        </w:tc>
      </w:tr>
      <w:tr w:rsidR="00872F68" w14:paraId="18BDFA76" w14:textId="77777777" w:rsidTr="004F6286">
        <w:trPr>
          <w:trHeight w:val="1133"/>
        </w:trPr>
        <w:tc>
          <w:tcPr>
            <w:tcW w:w="8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FF5BF48" w14:textId="77777777" w:rsidR="00872F68" w:rsidRDefault="00872F68" w:rsidP="004F6286">
            <w:pPr>
              <w:rPr>
                <w:color w:val="000000"/>
                <w:u w:color="000000"/>
              </w:rPr>
            </w:pPr>
          </w:p>
        </w:tc>
        <w:tc>
          <w:tcPr>
            <w:tcW w:w="31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1B7EE33" w14:textId="77777777" w:rsidR="00872F68" w:rsidRDefault="00872F68" w:rsidP="004F6286">
            <w:pPr>
              <w:rPr>
                <w:color w:val="000000"/>
                <w:u w:color="000000"/>
              </w:rPr>
            </w:pPr>
          </w:p>
        </w:tc>
        <w:tc>
          <w:tcPr>
            <w:tcW w:w="40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839C11F" w14:textId="77777777" w:rsidR="00872F68" w:rsidRDefault="00872F68" w:rsidP="004F6286">
            <w:pPr>
              <w:rPr>
                <w:color w:val="000000"/>
                <w:u w:color="000000"/>
              </w:rPr>
            </w:pPr>
          </w:p>
        </w:tc>
        <w:tc>
          <w:tcPr>
            <w:tcW w:w="1935" w:type="dxa"/>
            <w:tcBorders>
              <w:top w:val="nil"/>
              <w:left w:val="single" w:sz="4" w:space="0" w:color="auto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AB26448" w14:textId="77777777" w:rsidR="00872F68" w:rsidRDefault="00872F68" w:rsidP="004F6286">
            <w:pPr>
              <w:rPr>
                <w:color w:val="000000"/>
                <w:u w:color="000000"/>
              </w:rPr>
            </w:pPr>
          </w:p>
        </w:tc>
      </w:tr>
      <w:tr w:rsidR="00872F68" w14:paraId="59C4F77E" w14:textId="77777777" w:rsidTr="004F6286">
        <w:trPr>
          <w:trHeight w:val="1133"/>
        </w:trPr>
        <w:tc>
          <w:tcPr>
            <w:tcW w:w="8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B3E4311" w14:textId="77777777" w:rsidR="00872F68" w:rsidRDefault="00872F68" w:rsidP="004F6286">
            <w:pPr>
              <w:rPr>
                <w:color w:val="000000"/>
                <w:u w:color="000000"/>
              </w:rPr>
            </w:pPr>
          </w:p>
        </w:tc>
        <w:tc>
          <w:tcPr>
            <w:tcW w:w="31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E9FBC3B" w14:textId="77777777" w:rsidR="00872F68" w:rsidRDefault="00872F68" w:rsidP="004F6286">
            <w:pPr>
              <w:rPr>
                <w:color w:val="000000"/>
                <w:u w:color="000000"/>
              </w:rPr>
            </w:pPr>
          </w:p>
        </w:tc>
        <w:tc>
          <w:tcPr>
            <w:tcW w:w="40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104E585" w14:textId="77777777" w:rsidR="00872F68" w:rsidRDefault="00872F68" w:rsidP="004F6286">
            <w:pPr>
              <w:rPr>
                <w:color w:val="000000"/>
                <w:u w:color="000000"/>
              </w:rPr>
            </w:pPr>
          </w:p>
        </w:tc>
        <w:tc>
          <w:tcPr>
            <w:tcW w:w="1935" w:type="dxa"/>
            <w:tcBorders>
              <w:top w:val="nil"/>
              <w:left w:val="single" w:sz="4" w:space="0" w:color="auto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3E60118" w14:textId="77777777" w:rsidR="00872F68" w:rsidRDefault="00872F68" w:rsidP="004F6286">
            <w:pPr>
              <w:rPr>
                <w:color w:val="000000"/>
                <w:u w:color="000000"/>
              </w:rPr>
            </w:pPr>
          </w:p>
        </w:tc>
      </w:tr>
    </w:tbl>
    <w:p w14:paraId="74578DB0" w14:textId="77777777" w:rsidR="00872F68" w:rsidRDefault="00872F68" w:rsidP="00872F68">
      <w:pPr>
        <w:spacing w:after="120"/>
        <w:rPr>
          <w:color w:val="000000"/>
          <w:u w:color="000000"/>
        </w:rPr>
      </w:pPr>
      <w:r>
        <w:rPr>
          <w:rFonts w:eastAsia="Calibri" w:cs="Calibri"/>
          <w:color w:val="000000"/>
          <w:sz w:val="24"/>
          <w:u w:color="000000"/>
        </w:rPr>
        <w:t>* właściwe wybrać i uzupełnić.</w:t>
      </w:r>
    </w:p>
    <w:p w14:paraId="13F7506C" w14:textId="2A0986CF" w:rsidR="00872F68" w:rsidRPr="00872F68" w:rsidRDefault="00872F68" w:rsidP="00872F68">
      <w:pPr>
        <w:spacing w:after="120"/>
        <w:rPr>
          <w:rStyle w:val="menuopisloc"/>
          <w:color w:val="000000"/>
          <w:sz w:val="20"/>
          <w:szCs w:val="20"/>
          <w:u w:color="000000"/>
        </w:rPr>
      </w:pPr>
      <w:r>
        <w:rPr>
          <w:rFonts w:eastAsia="Calibri" w:cs="Calibri"/>
          <w:color w:val="000000"/>
          <w:sz w:val="24"/>
          <w:u w:color="000000"/>
        </w:rPr>
        <w:tab/>
      </w:r>
      <w:r w:rsidRPr="00872F68">
        <w:rPr>
          <w:rFonts w:eastAsia="Calibri" w:cs="Calibri"/>
          <w:color w:val="000000"/>
          <w:sz w:val="20"/>
          <w:szCs w:val="20"/>
          <w:u w:color="000000"/>
        </w:rPr>
        <w:t>Wypełniony formularz można złożyć w wersji papierowej w Urzędzie Gminy i Miasta w Sianowie ul. Armii Polskiej 30, 76-004 Sianów lub przesłać w formie elektronicznej na adres: kancelaria@sianow.pl w terminie od 2 stycznia 2023 r. do 18 stycznia 2023 r.</w:t>
      </w:r>
    </w:p>
    <w:p w14:paraId="68B71F8E" w14:textId="278711A5" w:rsidR="00872F68" w:rsidRDefault="00872F68" w:rsidP="00872F68">
      <w:pPr>
        <w:tabs>
          <w:tab w:val="left" w:pos="2025"/>
        </w:tabs>
        <w:spacing w:after="0" w:line="240" w:lineRule="auto"/>
        <w:contextualSpacing/>
        <w:rPr>
          <w:rStyle w:val="menuopisloc"/>
          <w:b/>
          <w:bCs/>
          <w:sz w:val="18"/>
          <w:szCs w:val="18"/>
        </w:rPr>
      </w:pPr>
    </w:p>
    <w:p w14:paraId="2C976F95" w14:textId="16BCEC04" w:rsidR="0019170B" w:rsidRPr="00546EBA" w:rsidRDefault="0019170B" w:rsidP="00C55238">
      <w:pPr>
        <w:spacing w:after="0" w:line="240" w:lineRule="auto"/>
        <w:contextualSpacing/>
        <w:rPr>
          <w:rStyle w:val="menuopisloc"/>
          <w:b/>
          <w:bCs/>
          <w:sz w:val="18"/>
          <w:szCs w:val="18"/>
        </w:rPr>
      </w:pPr>
      <w:r w:rsidRPr="00546EBA">
        <w:rPr>
          <w:rStyle w:val="menuopisloc"/>
          <w:b/>
          <w:bCs/>
          <w:sz w:val="18"/>
          <w:szCs w:val="18"/>
        </w:rPr>
        <w:t xml:space="preserve">Oświadczenie o wyrażeniu zgody na przetwarzanie danych zawartych w </w:t>
      </w:r>
      <w:r w:rsidR="00546EBA" w:rsidRPr="00546EBA">
        <w:rPr>
          <w:rStyle w:val="menuopisloc"/>
          <w:b/>
          <w:bCs/>
          <w:sz w:val="18"/>
          <w:szCs w:val="18"/>
        </w:rPr>
        <w:t>formularzu</w:t>
      </w:r>
      <w:r w:rsidRPr="00546EBA">
        <w:rPr>
          <w:rStyle w:val="menuopisloc"/>
          <w:b/>
          <w:bCs/>
          <w:sz w:val="18"/>
          <w:szCs w:val="18"/>
        </w:rPr>
        <w:t xml:space="preserve"> </w:t>
      </w:r>
      <w:r w:rsidR="00546EBA" w:rsidRPr="00546EBA">
        <w:rPr>
          <w:rStyle w:val="menuopisloc"/>
          <w:b/>
          <w:bCs/>
          <w:sz w:val="18"/>
          <w:szCs w:val="18"/>
        </w:rPr>
        <w:t>konsultacyjnym</w:t>
      </w:r>
    </w:p>
    <w:p w14:paraId="4C560BBF" w14:textId="77777777" w:rsidR="0019170B" w:rsidRPr="00546EBA" w:rsidRDefault="0019170B" w:rsidP="00C55238">
      <w:pPr>
        <w:spacing w:after="0" w:line="240" w:lineRule="auto"/>
        <w:contextualSpacing/>
        <w:rPr>
          <w:rStyle w:val="menuopisloc"/>
          <w:b/>
          <w:bCs/>
          <w:sz w:val="18"/>
          <w:szCs w:val="18"/>
        </w:rPr>
      </w:pPr>
    </w:p>
    <w:p w14:paraId="0AB7199B" w14:textId="77B8D35F" w:rsidR="0078014E" w:rsidRPr="00872F68" w:rsidRDefault="007D19F9" w:rsidP="00872F68">
      <w:pPr>
        <w:spacing w:after="0" w:line="240" w:lineRule="auto"/>
        <w:jc w:val="both"/>
        <w:rPr>
          <w:sz w:val="18"/>
          <w:szCs w:val="18"/>
        </w:rPr>
      </w:pPr>
      <w:r w:rsidRPr="00872F68">
        <w:rPr>
          <w:rStyle w:val="menuopisloc"/>
          <w:sz w:val="18"/>
          <w:szCs w:val="18"/>
        </w:rPr>
        <w:t>Ja, niżej podpisan</w:t>
      </w:r>
      <w:r w:rsidR="00E87E29" w:rsidRPr="00872F68">
        <w:rPr>
          <w:rStyle w:val="menuopisloc"/>
          <w:sz w:val="18"/>
          <w:szCs w:val="18"/>
        </w:rPr>
        <w:t>a/</w:t>
      </w:r>
      <w:proofErr w:type="spellStart"/>
      <w:r w:rsidR="00E87E29" w:rsidRPr="00872F68">
        <w:rPr>
          <w:rStyle w:val="menuopisloc"/>
          <w:sz w:val="18"/>
          <w:szCs w:val="18"/>
        </w:rPr>
        <w:t>ny</w:t>
      </w:r>
      <w:proofErr w:type="spellEnd"/>
      <w:r w:rsidRPr="00872F68">
        <w:rPr>
          <w:rStyle w:val="menuopisloc"/>
          <w:sz w:val="18"/>
          <w:szCs w:val="18"/>
        </w:rPr>
        <w:t xml:space="preserve"> w</w:t>
      </w:r>
      <w:r w:rsidR="007D1F59" w:rsidRPr="00872F68">
        <w:rPr>
          <w:rStyle w:val="menuopisloc"/>
          <w:sz w:val="18"/>
          <w:szCs w:val="18"/>
        </w:rPr>
        <w:t>yrażam zgodę</w:t>
      </w:r>
      <w:r w:rsidR="0078014E" w:rsidRPr="00872F68">
        <w:rPr>
          <w:rStyle w:val="menuopisloc"/>
          <w:sz w:val="18"/>
          <w:szCs w:val="18"/>
        </w:rPr>
        <w:t xml:space="preserve"> /nie wyrażam zgody</w:t>
      </w:r>
      <w:r w:rsidR="00872F68" w:rsidRPr="00872F68">
        <w:rPr>
          <w:rStyle w:val="menuopisloc"/>
          <w:sz w:val="18"/>
          <w:szCs w:val="18"/>
        </w:rPr>
        <w:t xml:space="preserve"> </w:t>
      </w:r>
      <w:r w:rsidR="007D1F59" w:rsidRPr="00872F68">
        <w:rPr>
          <w:rStyle w:val="menuopisloc"/>
          <w:sz w:val="18"/>
          <w:szCs w:val="18"/>
        </w:rPr>
        <w:t>na przetwarzanie moich danych osobowych</w:t>
      </w:r>
      <w:r w:rsidR="00872F68" w:rsidRPr="00872F68">
        <w:rPr>
          <w:rStyle w:val="menuopisloc"/>
          <w:sz w:val="18"/>
          <w:szCs w:val="18"/>
        </w:rPr>
        <w:t xml:space="preserve"> </w:t>
      </w:r>
      <w:r w:rsidR="00872F68">
        <w:rPr>
          <w:rStyle w:val="menuopisloc"/>
          <w:sz w:val="18"/>
          <w:szCs w:val="18"/>
        </w:rPr>
        <w:t>*</w:t>
      </w:r>
      <w:r w:rsidRPr="00872F68">
        <w:rPr>
          <w:rStyle w:val="menuopisloc"/>
          <w:sz w:val="18"/>
          <w:szCs w:val="18"/>
        </w:rPr>
        <w:t>,</w:t>
      </w:r>
      <w:r w:rsidR="007D1F59" w:rsidRPr="00872F68">
        <w:rPr>
          <w:rStyle w:val="menuopisloc"/>
          <w:sz w:val="18"/>
          <w:szCs w:val="18"/>
        </w:rPr>
        <w:t xml:space="preserve"> </w:t>
      </w:r>
      <w:r w:rsidRPr="00872F68">
        <w:rPr>
          <w:rStyle w:val="menuopisloc"/>
          <w:sz w:val="18"/>
          <w:szCs w:val="18"/>
        </w:rPr>
        <w:t xml:space="preserve">zawartych </w:t>
      </w:r>
      <w:r w:rsidR="00C55238" w:rsidRPr="00872F68">
        <w:rPr>
          <w:rStyle w:val="menuopisloc"/>
          <w:sz w:val="18"/>
          <w:szCs w:val="18"/>
        </w:rPr>
        <w:br/>
      </w:r>
      <w:r w:rsidR="00D11A58" w:rsidRPr="00872F68">
        <w:rPr>
          <w:rStyle w:val="menuopisloc"/>
          <w:sz w:val="18"/>
          <w:szCs w:val="18"/>
        </w:rPr>
        <w:t xml:space="preserve">w </w:t>
      </w:r>
      <w:r w:rsidR="00D11A58" w:rsidRPr="00872F68">
        <w:rPr>
          <w:sz w:val="18"/>
          <w:szCs w:val="18"/>
        </w:rPr>
        <w:t>formularzu</w:t>
      </w:r>
      <w:r w:rsidRPr="00872F68">
        <w:rPr>
          <w:sz w:val="18"/>
          <w:szCs w:val="18"/>
        </w:rPr>
        <w:t xml:space="preserve"> </w:t>
      </w:r>
      <w:r w:rsidR="00546EBA" w:rsidRPr="00872F68">
        <w:rPr>
          <w:sz w:val="18"/>
          <w:szCs w:val="18"/>
        </w:rPr>
        <w:t>zgłoszenia opinii, uwag i propozycji zmian do projektu uchwały w sprawie uchwalenia Statutu Sołectwa Łazy.</w:t>
      </w:r>
      <w:r w:rsidRPr="00872F68">
        <w:rPr>
          <w:sz w:val="18"/>
          <w:szCs w:val="18"/>
        </w:rPr>
        <w:t xml:space="preserve"> </w:t>
      </w:r>
      <w:r w:rsidR="00546EBA" w:rsidRPr="00872F68">
        <w:rPr>
          <w:rStyle w:val="menuopisloc"/>
          <w:sz w:val="18"/>
          <w:szCs w:val="18"/>
        </w:rPr>
        <w:t>P</w:t>
      </w:r>
      <w:r w:rsidR="0022346C" w:rsidRPr="00872F68">
        <w:rPr>
          <w:rStyle w:val="menuopisloc"/>
          <w:sz w:val="18"/>
          <w:szCs w:val="18"/>
        </w:rPr>
        <w:t xml:space="preserve">odanie danych osobowych jest dobrowolne, </w:t>
      </w:r>
      <w:r w:rsidR="008A7907" w:rsidRPr="00872F68">
        <w:rPr>
          <w:rStyle w:val="menuopisloc"/>
          <w:sz w:val="18"/>
          <w:szCs w:val="18"/>
        </w:rPr>
        <w:t xml:space="preserve">jednak </w:t>
      </w:r>
      <w:r w:rsidR="0022346C" w:rsidRPr="00872F68">
        <w:rPr>
          <w:rStyle w:val="menuopisloc"/>
          <w:sz w:val="18"/>
          <w:szCs w:val="18"/>
        </w:rPr>
        <w:t>nieprzekazanie ich w formularzu</w:t>
      </w:r>
      <w:r w:rsidR="00E04847" w:rsidRPr="00872F68">
        <w:rPr>
          <w:rStyle w:val="menuopisloc"/>
          <w:sz w:val="18"/>
          <w:szCs w:val="18"/>
        </w:rPr>
        <w:t>,</w:t>
      </w:r>
      <w:r w:rsidR="0022346C" w:rsidRPr="00872F68">
        <w:rPr>
          <w:rStyle w:val="menuopisloc"/>
          <w:sz w:val="18"/>
          <w:szCs w:val="18"/>
        </w:rPr>
        <w:t xml:space="preserve"> skutkować będzie brakiem możliwości  udziału w konsultacjach społecznych. </w:t>
      </w:r>
    </w:p>
    <w:p w14:paraId="0CA0338C" w14:textId="77777777" w:rsidR="0078014E" w:rsidRPr="00546EBA" w:rsidRDefault="0078014E" w:rsidP="00D11A58">
      <w:pPr>
        <w:spacing w:after="0" w:line="240" w:lineRule="auto"/>
        <w:contextualSpacing/>
        <w:jc w:val="both"/>
        <w:rPr>
          <w:sz w:val="18"/>
          <w:szCs w:val="18"/>
        </w:rPr>
      </w:pPr>
    </w:p>
    <w:p w14:paraId="03164807" w14:textId="1187A481" w:rsidR="00512A49" w:rsidRPr="00546EBA" w:rsidRDefault="00512A49" w:rsidP="00D11A58">
      <w:pPr>
        <w:spacing w:after="0" w:line="240" w:lineRule="auto"/>
        <w:contextualSpacing/>
        <w:jc w:val="both"/>
        <w:rPr>
          <w:rFonts w:cs="Calibri"/>
          <w:sz w:val="18"/>
          <w:szCs w:val="18"/>
        </w:rPr>
      </w:pPr>
      <w:r w:rsidRPr="00546EBA">
        <w:rPr>
          <w:rFonts w:cs="Calibri"/>
          <w:sz w:val="18"/>
          <w:szCs w:val="18"/>
        </w:rPr>
        <w:t xml:space="preserve">Oświadczam, że zapoznałam/em się </w:t>
      </w:r>
      <w:r w:rsidR="000F3626" w:rsidRPr="00546EBA">
        <w:rPr>
          <w:rFonts w:cs="Calibri"/>
          <w:sz w:val="18"/>
          <w:szCs w:val="18"/>
        </w:rPr>
        <w:t xml:space="preserve">z </w:t>
      </w:r>
      <w:r w:rsidRPr="00546EBA">
        <w:rPr>
          <w:rFonts w:cs="Calibri"/>
          <w:sz w:val="18"/>
          <w:szCs w:val="18"/>
        </w:rPr>
        <w:t>klauzulą informacyjną dotyczącą przetwarzania danych osobowych w zakresie konsultacji społecznych, znajdując</w:t>
      </w:r>
      <w:r w:rsidR="005935D9" w:rsidRPr="00546EBA">
        <w:rPr>
          <w:rFonts w:cs="Calibri"/>
          <w:sz w:val="18"/>
          <w:szCs w:val="18"/>
        </w:rPr>
        <w:t>ą</w:t>
      </w:r>
      <w:r w:rsidRPr="00546EBA">
        <w:rPr>
          <w:rFonts w:cs="Calibri"/>
          <w:sz w:val="18"/>
          <w:szCs w:val="18"/>
        </w:rPr>
        <w:t xml:space="preserve"> się poniżej.</w:t>
      </w:r>
    </w:p>
    <w:p w14:paraId="58994C0E" w14:textId="0C07A64E" w:rsidR="00512A49" w:rsidRPr="00546EBA" w:rsidRDefault="00512A49" w:rsidP="0078014E">
      <w:pPr>
        <w:spacing w:after="0" w:line="240" w:lineRule="auto"/>
        <w:contextualSpacing/>
        <w:rPr>
          <w:rFonts w:cs="Calibri"/>
          <w:sz w:val="18"/>
          <w:szCs w:val="18"/>
        </w:rPr>
      </w:pPr>
    </w:p>
    <w:p w14:paraId="1C83C36C" w14:textId="4A38990E" w:rsidR="00512A49" w:rsidRPr="00546EBA" w:rsidRDefault="00512A49" w:rsidP="00512A49">
      <w:pPr>
        <w:spacing w:after="0" w:line="240" w:lineRule="auto"/>
        <w:contextualSpacing/>
        <w:jc w:val="right"/>
        <w:rPr>
          <w:rFonts w:cs="Calibri"/>
          <w:sz w:val="18"/>
          <w:szCs w:val="18"/>
        </w:rPr>
      </w:pPr>
      <w:r w:rsidRPr="00546EBA">
        <w:rPr>
          <w:rFonts w:cs="Calibri"/>
          <w:sz w:val="18"/>
          <w:szCs w:val="18"/>
        </w:rPr>
        <w:t>.........................................................</w:t>
      </w:r>
    </w:p>
    <w:p w14:paraId="7C1B2920" w14:textId="78E1F1D9" w:rsidR="00512A49" w:rsidRPr="00546EBA" w:rsidRDefault="00512A49" w:rsidP="00512A49">
      <w:pPr>
        <w:spacing w:after="0" w:line="240" w:lineRule="auto"/>
        <w:contextualSpacing/>
        <w:jc w:val="right"/>
        <w:rPr>
          <w:rFonts w:cs="Calibri"/>
          <w:b/>
          <w:bCs/>
          <w:sz w:val="18"/>
          <w:szCs w:val="18"/>
        </w:rPr>
      </w:pPr>
      <w:r w:rsidRPr="00546EBA">
        <w:rPr>
          <w:rFonts w:cs="Calibri"/>
          <w:b/>
          <w:bCs/>
          <w:sz w:val="18"/>
          <w:szCs w:val="18"/>
        </w:rPr>
        <w:t>czytelny podpis</w:t>
      </w:r>
    </w:p>
    <w:p w14:paraId="0F080154" w14:textId="77777777" w:rsidR="00D11A58" w:rsidRPr="00546EBA" w:rsidRDefault="00D11A58" w:rsidP="00512A49">
      <w:pPr>
        <w:spacing w:after="0" w:line="240" w:lineRule="auto"/>
        <w:contextualSpacing/>
        <w:jc w:val="right"/>
        <w:rPr>
          <w:rStyle w:val="menuopisloc"/>
          <w:b/>
          <w:bCs/>
          <w:sz w:val="18"/>
          <w:szCs w:val="18"/>
        </w:rPr>
      </w:pPr>
    </w:p>
    <w:p w14:paraId="17266909" w14:textId="77777777" w:rsidR="000F3626" w:rsidRPr="00546EBA" w:rsidRDefault="000F3626" w:rsidP="00915C56">
      <w:pPr>
        <w:contextualSpacing/>
        <w:rPr>
          <w:rFonts w:cs="Calibri"/>
          <w:b/>
          <w:bCs/>
          <w:sz w:val="18"/>
          <w:szCs w:val="18"/>
          <w:u w:val="single"/>
        </w:rPr>
      </w:pPr>
    </w:p>
    <w:p w14:paraId="25670381" w14:textId="4E406318" w:rsidR="00915C56" w:rsidRPr="00546EBA" w:rsidRDefault="00872D79" w:rsidP="00915C56">
      <w:pPr>
        <w:contextualSpacing/>
        <w:rPr>
          <w:rFonts w:cs="Calibri"/>
          <w:b/>
          <w:bCs/>
          <w:sz w:val="18"/>
          <w:szCs w:val="18"/>
          <w:u w:val="single"/>
        </w:rPr>
      </w:pPr>
      <w:r w:rsidRPr="00546EBA">
        <w:rPr>
          <w:rFonts w:cs="Calibri"/>
          <w:b/>
          <w:bCs/>
          <w:sz w:val="18"/>
          <w:szCs w:val="18"/>
          <w:u w:val="single"/>
        </w:rPr>
        <w:t>Klauzula informacyjna dotyczącą przetwarzania danych osobowych w zakresie konsultacji społecznych</w:t>
      </w:r>
    </w:p>
    <w:p w14:paraId="71AC0FAF" w14:textId="14D6DE0D" w:rsidR="000F3626" w:rsidRPr="00546EBA" w:rsidRDefault="00872D79" w:rsidP="00915C56">
      <w:pPr>
        <w:contextualSpacing/>
        <w:jc w:val="both"/>
        <w:rPr>
          <w:rFonts w:cstheme="minorHAnsi"/>
          <w:sz w:val="18"/>
          <w:szCs w:val="18"/>
        </w:rPr>
      </w:pPr>
      <w:r w:rsidRPr="00546EBA">
        <w:rPr>
          <w:rFonts w:cstheme="minorHAnsi"/>
          <w:sz w:val="18"/>
          <w:szCs w:val="18"/>
        </w:rPr>
        <w:t xml:space="preserve">W związku z obowiązującym od 25 maja 2018 r. Rozporządzeniem Parlamentu Europejskiego i Rady (UE) 2016/679 z 27 kwietnia 2016 r. (Dz. Urz. UE L 119 z 04.05.2016) w sprawie ochrony osób fizycznych w związku z przetwarzaniem danych osobowych </w:t>
      </w:r>
      <w:r w:rsidR="000F3626" w:rsidRPr="00546EBA">
        <w:rPr>
          <w:rFonts w:cstheme="minorHAnsi"/>
          <w:sz w:val="18"/>
          <w:szCs w:val="18"/>
        </w:rPr>
        <w:br/>
      </w:r>
      <w:r w:rsidRPr="00546EBA">
        <w:rPr>
          <w:rFonts w:cstheme="minorHAnsi"/>
          <w:sz w:val="18"/>
          <w:szCs w:val="18"/>
        </w:rPr>
        <w:t>i w sprawie swobodnego przepływu takich danych oraz uchylenia dyrektywy 95/46/WE (ogólne rozporządzenie o ochronie danych, dalej: RODO) Administrator informuje:</w:t>
      </w:r>
    </w:p>
    <w:p w14:paraId="2914ED47" w14:textId="70E29865" w:rsidR="000F3626" w:rsidRPr="00546EBA" w:rsidRDefault="00DC1ED8" w:rsidP="00915C56">
      <w:pPr>
        <w:contextualSpacing/>
        <w:jc w:val="both"/>
        <w:rPr>
          <w:rStyle w:val="menuopisloc"/>
          <w:b/>
          <w:bCs/>
          <w:sz w:val="18"/>
          <w:szCs w:val="18"/>
        </w:rPr>
      </w:pPr>
      <w:r w:rsidRPr="00546EBA">
        <w:rPr>
          <w:rStyle w:val="menuopisloc"/>
          <w:b/>
          <w:bCs/>
          <w:sz w:val="18"/>
          <w:szCs w:val="18"/>
        </w:rPr>
        <w:t>I. Administrator danych.</w:t>
      </w:r>
    </w:p>
    <w:p w14:paraId="017F21ED" w14:textId="12114622" w:rsidR="00915C56" w:rsidRPr="00546EBA" w:rsidRDefault="00DC1ED8" w:rsidP="00915C56">
      <w:pPr>
        <w:contextualSpacing/>
        <w:jc w:val="both"/>
        <w:rPr>
          <w:rStyle w:val="menuopisloc"/>
          <w:sz w:val="18"/>
          <w:szCs w:val="18"/>
        </w:rPr>
      </w:pPr>
      <w:r w:rsidRPr="00546EBA">
        <w:rPr>
          <w:rStyle w:val="menuopisloc"/>
          <w:sz w:val="18"/>
          <w:szCs w:val="18"/>
        </w:rPr>
        <w:t xml:space="preserve">Administratorem Pani/Pana danych osobowych jest Burmistrz Gminy i Miasta Sianów, z siedzibą w Urzędzie Gminy i Miasta </w:t>
      </w:r>
      <w:r w:rsidR="000F3626" w:rsidRPr="00546EBA">
        <w:rPr>
          <w:rStyle w:val="menuopisloc"/>
          <w:sz w:val="18"/>
          <w:szCs w:val="18"/>
        </w:rPr>
        <w:br/>
      </w:r>
      <w:r w:rsidRPr="00546EBA">
        <w:rPr>
          <w:rStyle w:val="menuopisloc"/>
          <w:sz w:val="18"/>
          <w:szCs w:val="18"/>
        </w:rPr>
        <w:t xml:space="preserve">w Sianowie, 76-004 Sianów, ul. Armii Polskiej 30 </w:t>
      </w:r>
      <w:r w:rsidR="00915C56" w:rsidRPr="00546EBA">
        <w:rPr>
          <w:rStyle w:val="menuopisloc"/>
          <w:sz w:val="18"/>
          <w:szCs w:val="18"/>
        </w:rPr>
        <w:t>.</w:t>
      </w:r>
    </w:p>
    <w:p w14:paraId="41DEBF77" w14:textId="76B936E8" w:rsidR="00915C56" w:rsidRPr="00546EBA" w:rsidRDefault="00DC1ED8" w:rsidP="00915C56">
      <w:pPr>
        <w:contextualSpacing/>
        <w:jc w:val="both"/>
        <w:rPr>
          <w:rStyle w:val="menuopisloc"/>
          <w:b/>
          <w:bCs/>
          <w:sz w:val="18"/>
          <w:szCs w:val="18"/>
        </w:rPr>
      </w:pPr>
      <w:r w:rsidRPr="00546EBA">
        <w:rPr>
          <w:rStyle w:val="menuopisloc"/>
          <w:b/>
          <w:bCs/>
          <w:sz w:val="18"/>
          <w:szCs w:val="18"/>
        </w:rPr>
        <w:t xml:space="preserve">II. Inspektor ochrony danych. </w:t>
      </w:r>
    </w:p>
    <w:p w14:paraId="10F4B407" w14:textId="46F5B21D" w:rsidR="00915C56" w:rsidRPr="00546EBA" w:rsidRDefault="00DC1ED8" w:rsidP="00915C56">
      <w:pPr>
        <w:contextualSpacing/>
        <w:jc w:val="both"/>
        <w:rPr>
          <w:rStyle w:val="menuopisloc"/>
          <w:sz w:val="18"/>
          <w:szCs w:val="18"/>
        </w:rPr>
      </w:pPr>
      <w:r w:rsidRPr="00546EBA">
        <w:rPr>
          <w:rStyle w:val="menuopisloc"/>
          <w:sz w:val="18"/>
          <w:szCs w:val="18"/>
        </w:rPr>
        <w:t xml:space="preserve">Administrator wyznaczył Inspektora Ochrony Danych, z którym może się Pani/Pan skontaktować w sprawach związanych z ochroną danych osobowych, w następujący sposób: pod adresem poczty elektronicznej: </w:t>
      </w:r>
      <w:hyperlink r:id="rId8" w:history="1">
        <w:r w:rsidR="00524F9B" w:rsidRPr="00546EBA">
          <w:rPr>
            <w:rStyle w:val="Hipercze"/>
            <w:sz w:val="18"/>
            <w:szCs w:val="18"/>
          </w:rPr>
          <w:t>daneosobowe@sianow.pl</w:t>
        </w:r>
      </w:hyperlink>
      <w:r w:rsidR="00524F9B" w:rsidRPr="00546EBA">
        <w:rPr>
          <w:rStyle w:val="menuopisloc"/>
          <w:sz w:val="18"/>
          <w:szCs w:val="18"/>
        </w:rPr>
        <w:t xml:space="preserve"> lub</w:t>
      </w:r>
      <w:r w:rsidRPr="00546EBA">
        <w:rPr>
          <w:rStyle w:val="menuopisloc"/>
          <w:sz w:val="18"/>
          <w:szCs w:val="18"/>
        </w:rPr>
        <w:t xml:space="preserve"> pisemnie na adres siedziby Administratora. </w:t>
      </w:r>
    </w:p>
    <w:p w14:paraId="4B2CBB01" w14:textId="5ABEDD92" w:rsidR="00915C56" w:rsidRPr="00546EBA" w:rsidRDefault="00DC1ED8" w:rsidP="00915C56">
      <w:pPr>
        <w:contextualSpacing/>
        <w:jc w:val="both"/>
        <w:rPr>
          <w:rStyle w:val="menuopisloc"/>
          <w:b/>
          <w:bCs/>
          <w:sz w:val="18"/>
          <w:szCs w:val="18"/>
        </w:rPr>
      </w:pPr>
      <w:r w:rsidRPr="00546EBA">
        <w:rPr>
          <w:rStyle w:val="menuopisloc"/>
          <w:b/>
          <w:bCs/>
          <w:sz w:val="18"/>
          <w:szCs w:val="18"/>
        </w:rPr>
        <w:t xml:space="preserve">III. Podstawa prawna i cele przetwarzania danych osobowych. </w:t>
      </w:r>
    </w:p>
    <w:p w14:paraId="316BF350" w14:textId="610ADD22" w:rsidR="00915C56" w:rsidRPr="00546EBA" w:rsidRDefault="00DC1ED8" w:rsidP="00915C56">
      <w:pPr>
        <w:contextualSpacing/>
        <w:jc w:val="both"/>
        <w:rPr>
          <w:sz w:val="18"/>
          <w:szCs w:val="18"/>
        </w:rPr>
      </w:pPr>
      <w:r w:rsidRPr="00546EBA">
        <w:rPr>
          <w:rStyle w:val="menuopisloc"/>
          <w:sz w:val="18"/>
          <w:szCs w:val="18"/>
        </w:rPr>
        <w:t>Przetwarzanie Pani/Pana danych odbywa się w związku z realizacją zadania Urzędu Gminy i Miasta w Sianowie, określonego przepisami prawa:</w:t>
      </w:r>
      <w:r w:rsidRPr="00546EBA">
        <w:rPr>
          <w:sz w:val="18"/>
          <w:szCs w:val="18"/>
        </w:rPr>
        <w:t xml:space="preserve"> </w:t>
      </w:r>
      <w:r w:rsidRPr="00546EBA">
        <w:rPr>
          <w:rFonts w:cs="Calibri"/>
          <w:sz w:val="18"/>
          <w:szCs w:val="18"/>
        </w:rPr>
        <w:t xml:space="preserve">zgodnie z art. 6. ust. 1 lit.  a </w:t>
      </w:r>
      <w:r w:rsidR="006D0FBB" w:rsidRPr="00546EBA">
        <w:rPr>
          <w:rFonts w:cs="Calibri"/>
          <w:sz w:val="18"/>
          <w:szCs w:val="18"/>
        </w:rPr>
        <w:t>i c</w:t>
      </w:r>
      <w:r w:rsidRPr="00546EBA">
        <w:rPr>
          <w:rFonts w:cs="Calibri"/>
          <w:sz w:val="18"/>
          <w:szCs w:val="18"/>
        </w:rPr>
        <w:t xml:space="preserve">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RODO oraz art. </w:t>
      </w:r>
      <w:r w:rsidR="0063619F" w:rsidRPr="00546EBA">
        <w:rPr>
          <w:rFonts w:cs="Calibri"/>
          <w:sz w:val="18"/>
          <w:szCs w:val="18"/>
        </w:rPr>
        <w:t>5a ust. 1 w zw. z art. 4a ust. 1</w:t>
      </w:r>
      <w:r w:rsidRPr="00546EBA">
        <w:rPr>
          <w:rFonts w:cs="Calibri"/>
          <w:sz w:val="18"/>
          <w:szCs w:val="18"/>
        </w:rPr>
        <w:t xml:space="preserve"> ustawy </w:t>
      </w:r>
      <w:r w:rsidR="0063619F" w:rsidRPr="00546EBA">
        <w:rPr>
          <w:rFonts w:cs="Calibri"/>
          <w:sz w:val="18"/>
          <w:szCs w:val="18"/>
        </w:rPr>
        <w:t>z dnia 8 marca 1990 r. o</w:t>
      </w:r>
      <w:r w:rsidRPr="00546EBA">
        <w:rPr>
          <w:rFonts w:cs="Calibri"/>
          <w:sz w:val="18"/>
          <w:szCs w:val="18"/>
        </w:rPr>
        <w:t xml:space="preserve"> </w:t>
      </w:r>
      <w:r w:rsidR="0063619F" w:rsidRPr="00546EBA">
        <w:rPr>
          <w:rFonts w:cs="Calibri"/>
          <w:sz w:val="18"/>
          <w:szCs w:val="18"/>
        </w:rPr>
        <w:t>s</w:t>
      </w:r>
      <w:r w:rsidRPr="00546EBA">
        <w:rPr>
          <w:rFonts w:cs="Calibri"/>
          <w:sz w:val="18"/>
          <w:szCs w:val="18"/>
        </w:rPr>
        <w:t xml:space="preserve">amorządzie </w:t>
      </w:r>
      <w:r w:rsidR="0063619F" w:rsidRPr="00546EBA">
        <w:rPr>
          <w:rFonts w:cs="Calibri"/>
          <w:sz w:val="18"/>
          <w:szCs w:val="18"/>
        </w:rPr>
        <w:t>g</w:t>
      </w:r>
      <w:r w:rsidRPr="00546EBA">
        <w:rPr>
          <w:rFonts w:cs="Calibri"/>
          <w:sz w:val="18"/>
          <w:szCs w:val="18"/>
        </w:rPr>
        <w:t>minnym (Dz.U.202</w:t>
      </w:r>
      <w:r w:rsidR="0063619F" w:rsidRPr="00546EBA">
        <w:rPr>
          <w:rFonts w:cs="Calibri"/>
          <w:sz w:val="18"/>
          <w:szCs w:val="18"/>
        </w:rPr>
        <w:t>1</w:t>
      </w:r>
      <w:r w:rsidRPr="00546EBA">
        <w:rPr>
          <w:rFonts w:cs="Calibri"/>
          <w:sz w:val="18"/>
          <w:szCs w:val="18"/>
        </w:rPr>
        <w:t>.</w:t>
      </w:r>
      <w:r w:rsidR="0063619F" w:rsidRPr="00546EBA">
        <w:rPr>
          <w:rFonts w:cs="Calibri"/>
          <w:sz w:val="18"/>
          <w:szCs w:val="18"/>
        </w:rPr>
        <w:t>1372</w:t>
      </w:r>
      <w:r w:rsidRPr="00546EBA">
        <w:rPr>
          <w:rFonts w:cs="Calibri"/>
          <w:sz w:val="18"/>
          <w:szCs w:val="18"/>
        </w:rPr>
        <w:t>).</w:t>
      </w:r>
      <w:r w:rsidR="00370B4A" w:rsidRPr="00546EBA">
        <w:rPr>
          <w:sz w:val="18"/>
          <w:szCs w:val="18"/>
        </w:rPr>
        <w:t xml:space="preserve"> </w:t>
      </w:r>
      <w:r w:rsidRPr="00546EBA">
        <w:rPr>
          <w:b/>
          <w:bCs/>
          <w:sz w:val="18"/>
          <w:szCs w:val="18"/>
        </w:rPr>
        <w:t>Celem przetwarzania danych osobowych jest</w:t>
      </w:r>
      <w:r w:rsidRPr="00546EBA">
        <w:rPr>
          <w:sz w:val="18"/>
          <w:szCs w:val="18"/>
        </w:rPr>
        <w:t xml:space="preserve"> </w:t>
      </w:r>
      <w:r w:rsidR="00524F9B" w:rsidRPr="00546EBA">
        <w:rPr>
          <w:sz w:val="18"/>
          <w:szCs w:val="18"/>
        </w:rPr>
        <w:t>przeprowadzenie konsultacji społecznych</w:t>
      </w:r>
      <w:r w:rsidR="0063619F" w:rsidRPr="00546EBA">
        <w:rPr>
          <w:sz w:val="18"/>
          <w:szCs w:val="18"/>
        </w:rPr>
        <w:t xml:space="preserve"> w formie </w:t>
      </w:r>
      <w:r w:rsidR="00546EBA" w:rsidRPr="00546EBA">
        <w:rPr>
          <w:sz w:val="18"/>
          <w:szCs w:val="18"/>
        </w:rPr>
        <w:t>ankiety</w:t>
      </w:r>
      <w:r w:rsidR="00D11A58" w:rsidRPr="00546EBA">
        <w:rPr>
          <w:sz w:val="18"/>
          <w:szCs w:val="18"/>
        </w:rPr>
        <w:t>,</w:t>
      </w:r>
      <w:r w:rsidR="00524F9B" w:rsidRPr="00546EBA">
        <w:rPr>
          <w:sz w:val="18"/>
          <w:szCs w:val="18"/>
        </w:rPr>
        <w:t xml:space="preserve"> </w:t>
      </w:r>
      <w:r w:rsidR="0063619F" w:rsidRPr="00546EBA">
        <w:rPr>
          <w:sz w:val="18"/>
          <w:szCs w:val="18"/>
        </w:rPr>
        <w:t xml:space="preserve">na podstawie </w:t>
      </w:r>
      <w:r w:rsidR="00546EBA" w:rsidRPr="00546EBA">
        <w:rPr>
          <w:sz w:val="18"/>
          <w:szCs w:val="18"/>
        </w:rPr>
        <w:t>Zarządzenia Nr 153/2022 Burmistrza Gminy i Miasta Sianów z dnia 27 grudnia 2022 r.</w:t>
      </w:r>
      <w:r w:rsidR="00524F9B" w:rsidRPr="00546EBA">
        <w:rPr>
          <w:sz w:val="18"/>
          <w:szCs w:val="18"/>
        </w:rPr>
        <w:t xml:space="preserve"> w przedmiocie </w:t>
      </w:r>
      <w:r w:rsidR="00546EBA" w:rsidRPr="00546EBA">
        <w:rPr>
          <w:sz w:val="18"/>
          <w:szCs w:val="18"/>
        </w:rPr>
        <w:t>uchwalenia Statutu Sołectwa Łazy.</w:t>
      </w:r>
    </w:p>
    <w:p w14:paraId="71412BE5" w14:textId="2E691280" w:rsidR="00915C56" w:rsidRPr="00546EBA" w:rsidRDefault="00DC1ED8" w:rsidP="00915C56">
      <w:pPr>
        <w:contextualSpacing/>
        <w:jc w:val="both"/>
        <w:rPr>
          <w:rStyle w:val="menuopisloc"/>
          <w:b/>
          <w:bCs/>
          <w:sz w:val="18"/>
          <w:szCs w:val="18"/>
        </w:rPr>
      </w:pPr>
      <w:r w:rsidRPr="00546EBA">
        <w:rPr>
          <w:rStyle w:val="menuopisloc"/>
          <w:b/>
          <w:bCs/>
          <w:sz w:val="18"/>
          <w:szCs w:val="18"/>
        </w:rPr>
        <w:t xml:space="preserve">IV. Odbiorcy danych osobowych. </w:t>
      </w:r>
    </w:p>
    <w:p w14:paraId="6E16D020" w14:textId="0FF78CB9" w:rsidR="00915C56" w:rsidRPr="00546EBA" w:rsidRDefault="00DC1ED8" w:rsidP="00915C56">
      <w:pPr>
        <w:contextualSpacing/>
        <w:jc w:val="both"/>
        <w:rPr>
          <w:rStyle w:val="menuopisloc"/>
          <w:sz w:val="18"/>
          <w:szCs w:val="18"/>
        </w:rPr>
      </w:pPr>
      <w:r w:rsidRPr="00546EBA">
        <w:rPr>
          <w:rStyle w:val="menuopisloc"/>
          <w:sz w:val="18"/>
          <w:szCs w:val="18"/>
        </w:rPr>
        <w:t xml:space="preserve">Odbiorcą Pana/Pani danych osobowych </w:t>
      </w:r>
      <w:r w:rsidR="00A14B34" w:rsidRPr="00546EBA">
        <w:rPr>
          <w:rStyle w:val="menuopisloc"/>
          <w:sz w:val="18"/>
          <w:szCs w:val="18"/>
        </w:rPr>
        <w:t xml:space="preserve">są </w:t>
      </w:r>
      <w:r w:rsidRPr="00546EBA">
        <w:rPr>
          <w:rStyle w:val="menuopisloc"/>
          <w:sz w:val="18"/>
          <w:szCs w:val="18"/>
        </w:rPr>
        <w:t>podmioty uprawnione na podstawie przepisów prawa oraz podmioty realizujące zadania publiczne na podstawie odrębnej umowy powierzenia danych</w:t>
      </w:r>
      <w:r w:rsidR="00A14B34" w:rsidRPr="00546EBA">
        <w:rPr>
          <w:rStyle w:val="menuopisloc"/>
          <w:sz w:val="18"/>
          <w:szCs w:val="18"/>
        </w:rPr>
        <w:t xml:space="preserve">. </w:t>
      </w:r>
    </w:p>
    <w:p w14:paraId="1ADB16E1" w14:textId="60BA687A" w:rsidR="00915C56" w:rsidRPr="00546EBA" w:rsidRDefault="00DC1ED8" w:rsidP="00915C56">
      <w:pPr>
        <w:contextualSpacing/>
        <w:jc w:val="both"/>
        <w:rPr>
          <w:rStyle w:val="menuopisloc"/>
          <w:b/>
          <w:bCs/>
          <w:sz w:val="18"/>
          <w:szCs w:val="18"/>
        </w:rPr>
      </w:pPr>
      <w:r w:rsidRPr="00546EBA">
        <w:rPr>
          <w:rStyle w:val="menuopisloc"/>
          <w:b/>
          <w:bCs/>
          <w:sz w:val="18"/>
          <w:szCs w:val="18"/>
        </w:rPr>
        <w:t xml:space="preserve">V. Okres przechowywania danych osobowych. </w:t>
      </w:r>
    </w:p>
    <w:p w14:paraId="09984449" w14:textId="2E28E825" w:rsidR="00915C56" w:rsidRPr="00546EBA" w:rsidRDefault="00DC1ED8" w:rsidP="000F3626">
      <w:pPr>
        <w:contextualSpacing/>
        <w:jc w:val="both"/>
        <w:rPr>
          <w:rStyle w:val="menuopisloc"/>
          <w:sz w:val="18"/>
          <w:szCs w:val="18"/>
        </w:rPr>
      </w:pPr>
      <w:r w:rsidRPr="00546EBA">
        <w:rPr>
          <w:rStyle w:val="menuopisloc"/>
          <w:sz w:val="18"/>
          <w:szCs w:val="18"/>
        </w:rPr>
        <w:t xml:space="preserve">Pani/Pana dane osobowe będą przechowywane jedynie w okresie niezbędnym do spełnienia celu, dla którego zostały zebrane lub w okresie wskazanym przepisami prawa. Po spełnieniu celu, dla którego Pani/Pana dane zostały zebrane, mogą one być przechowywane jedynie w celach archiwalnych, przez okres, który wyznaczony zostanie przede wszystkim na podstawie rozporządzenia Prezesa Rady Ministrów w sprawie instrukcji kancelaryjnej, jednolitych rzeczowych wykazów akt oraz instrukcji w sprawie organizacji i zakresu działania archiwów zakładowych, chyba że przepisy szczególne stanowią inaczej. </w:t>
      </w:r>
    </w:p>
    <w:p w14:paraId="67B01BEA" w14:textId="77777777" w:rsidR="000F3626" w:rsidRPr="00546EBA" w:rsidRDefault="000F3626" w:rsidP="000F3626">
      <w:pPr>
        <w:contextualSpacing/>
        <w:jc w:val="both"/>
        <w:rPr>
          <w:rStyle w:val="menuopisloc"/>
          <w:sz w:val="18"/>
          <w:szCs w:val="18"/>
        </w:rPr>
      </w:pPr>
    </w:p>
    <w:p w14:paraId="1E77F042" w14:textId="408BB64C" w:rsidR="00915C56" w:rsidRPr="00546EBA" w:rsidRDefault="00DC1ED8" w:rsidP="00915C56">
      <w:pPr>
        <w:contextualSpacing/>
        <w:jc w:val="both"/>
        <w:rPr>
          <w:rStyle w:val="menuopisloc"/>
          <w:b/>
          <w:bCs/>
          <w:sz w:val="18"/>
          <w:szCs w:val="18"/>
        </w:rPr>
      </w:pPr>
      <w:r w:rsidRPr="00546EBA">
        <w:rPr>
          <w:rStyle w:val="menuopisloc"/>
          <w:b/>
          <w:bCs/>
          <w:sz w:val="18"/>
          <w:szCs w:val="18"/>
        </w:rPr>
        <w:t xml:space="preserve">VI. Prawa osób, których dane dotyczą, w tym dostępu do danych osobowych. </w:t>
      </w:r>
    </w:p>
    <w:p w14:paraId="26BF00A7" w14:textId="033DF942" w:rsidR="00915C56" w:rsidRPr="00546EBA" w:rsidRDefault="00DC1ED8" w:rsidP="00915C56">
      <w:pPr>
        <w:contextualSpacing/>
        <w:jc w:val="both"/>
        <w:rPr>
          <w:rStyle w:val="menuopisloc"/>
          <w:sz w:val="18"/>
          <w:szCs w:val="18"/>
        </w:rPr>
      </w:pPr>
      <w:r w:rsidRPr="00546EBA">
        <w:rPr>
          <w:rStyle w:val="menuopisloc"/>
          <w:sz w:val="18"/>
          <w:szCs w:val="18"/>
        </w:rPr>
        <w:t>Na zasadach określonych przepisami RODO, posiada Pani/Pan prawo do żądania od administratora: dostępu do treści swoich danych osobowych</w:t>
      </w:r>
      <w:r w:rsidR="0052234E" w:rsidRPr="00546EBA">
        <w:rPr>
          <w:rStyle w:val="menuopisloc"/>
          <w:sz w:val="18"/>
          <w:szCs w:val="18"/>
        </w:rPr>
        <w:t>,</w:t>
      </w:r>
      <w:r w:rsidRPr="00546EBA">
        <w:rPr>
          <w:rStyle w:val="menuopisloc"/>
          <w:sz w:val="18"/>
          <w:szCs w:val="18"/>
        </w:rPr>
        <w:t xml:space="preserve"> sprostowania (poprawiania) swoich danych osobowych</w:t>
      </w:r>
      <w:r w:rsidR="0052234E" w:rsidRPr="00546EBA">
        <w:rPr>
          <w:rStyle w:val="menuopisloc"/>
          <w:sz w:val="18"/>
          <w:szCs w:val="18"/>
        </w:rPr>
        <w:t>,</w:t>
      </w:r>
      <w:r w:rsidRPr="00546EBA">
        <w:rPr>
          <w:rStyle w:val="menuopisloc"/>
          <w:sz w:val="18"/>
          <w:szCs w:val="18"/>
        </w:rPr>
        <w:t xml:space="preserve"> usunięcia swoich danych osobowych</w:t>
      </w:r>
      <w:r w:rsidR="0052234E" w:rsidRPr="00546EBA">
        <w:rPr>
          <w:rStyle w:val="menuopisloc"/>
          <w:sz w:val="18"/>
          <w:szCs w:val="18"/>
        </w:rPr>
        <w:t>,</w:t>
      </w:r>
      <w:r w:rsidRPr="00546EBA">
        <w:rPr>
          <w:rStyle w:val="menuopisloc"/>
          <w:sz w:val="18"/>
          <w:szCs w:val="18"/>
        </w:rPr>
        <w:t xml:space="preserve"> ograniczenia przetwarzania swoich danych osobowych</w:t>
      </w:r>
      <w:r w:rsidR="0052234E" w:rsidRPr="00546EBA">
        <w:rPr>
          <w:rStyle w:val="menuopisloc"/>
          <w:sz w:val="18"/>
          <w:szCs w:val="18"/>
        </w:rPr>
        <w:t xml:space="preserve">, </w:t>
      </w:r>
      <w:r w:rsidRPr="00546EBA">
        <w:rPr>
          <w:rStyle w:val="menuopisloc"/>
          <w:sz w:val="18"/>
          <w:szCs w:val="18"/>
        </w:rPr>
        <w:t>przenoszenia swoich danych osobowych</w:t>
      </w:r>
      <w:r w:rsidR="0052234E" w:rsidRPr="00546EBA">
        <w:rPr>
          <w:rStyle w:val="menuopisloc"/>
          <w:sz w:val="18"/>
          <w:szCs w:val="18"/>
        </w:rPr>
        <w:t xml:space="preserve"> oraz</w:t>
      </w:r>
      <w:r w:rsidR="002A54B1" w:rsidRPr="00546EBA">
        <w:rPr>
          <w:rStyle w:val="menuopisloc"/>
          <w:sz w:val="18"/>
          <w:szCs w:val="18"/>
        </w:rPr>
        <w:t xml:space="preserve"> </w:t>
      </w:r>
      <w:r w:rsidRPr="00546EBA">
        <w:rPr>
          <w:rStyle w:val="menuopisloc"/>
          <w:sz w:val="18"/>
          <w:szCs w:val="18"/>
        </w:rPr>
        <w:t xml:space="preserve">do wniesienia sprzeciwu wobec przetwarzania Pani/Pana danych. </w:t>
      </w:r>
    </w:p>
    <w:p w14:paraId="44DD53EF" w14:textId="5648B8F7" w:rsidR="00915C56" w:rsidRPr="00546EBA" w:rsidRDefault="00DC1ED8" w:rsidP="00915C56">
      <w:pPr>
        <w:contextualSpacing/>
        <w:jc w:val="both"/>
        <w:rPr>
          <w:rStyle w:val="menuopisloc"/>
          <w:b/>
          <w:bCs/>
          <w:sz w:val="18"/>
          <w:szCs w:val="18"/>
        </w:rPr>
      </w:pPr>
      <w:r w:rsidRPr="00546EBA">
        <w:rPr>
          <w:rStyle w:val="menuopisloc"/>
          <w:b/>
          <w:bCs/>
          <w:sz w:val="18"/>
          <w:szCs w:val="18"/>
        </w:rPr>
        <w:t xml:space="preserve">VII. Prawo do cofnięcia zgody. </w:t>
      </w:r>
    </w:p>
    <w:p w14:paraId="19933EA4" w14:textId="1BBEA02A" w:rsidR="00915C56" w:rsidRPr="00546EBA" w:rsidRDefault="00DC1ED8" w:rsidP="00915C56">
      <w:pPr>
        <w:contextualSpacing/>
        <w:jc w:val="both"/>
        <w:rPr>
          <w:rStyle w:val="menuopisloc"/>
          <w:sz w:val="18"/>
          <w:szCs w:val="18"/>
        </w:rPr>
      </w:pPr>
      <w:r w:rsidRPr="00546EBA">
        <w:rPr>
          <w:rStyle w:val="menuopisloc"/>
          <w:sz w:val="18"/>
          <w:szCs w:val="18"/>
        </w:rPr>
        <w:t xml:space="preserve">Tam, gdzie do przetwarzania danych osobowych konieczne jest wyrażenie zgody, zawsze ma Pani/Pan prawo nie wyrazić takiej zgody, a w przypadku jej wcześniejszego wyrażenia, do cofnięcia zgody. Wycofanie zgody nie ma wpływu na przetwarzanie Pani/Pana danych do momentu jej wycofania. </w:t>
      </w:r>
    </w:p>
    <w:p w14:paraId="0C5FD9EF" w14:textId="57B21B2B" w:rsidR="00915C56" w:rsidRPr="00546EBA" w:rsidRDefault="00DC1ED8" w:rsidP="00915C56">
      <w:pPr>
        <w:contextualSpacing/>
        <w:jc w:val="both"/>
        <w:rPr>
          <w:rStyle w:val="menuopisloc"/>
          <w:b/>
          <w:bCs/>
          <w:sz w:val="18"/>
          <w:szCs w:val="18"/>
        </w:rPr>
      </w:pPr>
      <w:r w:rsidRPr="00546EBA">
        <w:rPr>
          <w:rStyle w:val="menuopisloc"/>
          <w:b/>
          <w:bCs/>
          <w:sz w:val="18"/>
          <w:szCs w:val="18"/>
        </w:rPr>
        <w:t xml:space="preserve">VIII. Prawo wniesienia skargi do organu nadzorczego. </w:t>
      </w:r>
    </w:p>
    <w:p w14:paraId="02836775" w14:textId="66C91F41" w:rsidR="00915C56" w:rsidRPr="00546EBA" w:rsidRDefault="00DC1ED8" w:rsidP="00915C56">
      <w:pPr>
        <w:contextualSpacing/>
        <w:jc w:val="both"/>
        <w:rPr>
          <w:rStyle w:val="menuopisloc"/>
          <w:sz w:val="18"/>
          <w:szCs w:val="18"/>
        </w:rPr>
      </w:pPr>
      <w:r w:rsidRPr="00546EBA">
        <w:rPr>
          <w:rStyle w:val="menuopisloc"/>
          <w:sz w:val="18"/>
          <w:szCs w:val="18"/>
        </w:rPr>
        <w:t xml:space="preserve">Gdy uzna Pani/Pan, że przetwarzanie Pani/Pana danych osobowych narusza przepisy o ochronie danych osobowych, przysługuje Pani/Panu prawo do wniesienia skargi do organu nadzorczego, którym jest Prezes Urzędu Ochrony Danych Osobowych. </w:t>
      </w:r>
    </w:p>
    <w:p w14:paraId="44B4190D" w14:textId="4CC0EA43" w:rsidR="00915C56" w:rsidRPr="00546EBA" w:rsidRDefault="00DC1ED8" w:rsidP="00915C56">
      <w:pPr>
        <w:contextualSpacing/>
        <w:jc w:val="both"/>
        <w:rPr>
          <w:rStyle w:val="menuopisloc"/>
          <w:b/>
          <w:bCs/>
          <w:sz w:val="18"/>
          <w:szCs w:val="18"/>
        </w:rPr>
      </w:pPr>
      <w:r w:rsidRPr="00546EBA">
        <w:rPr>
          <w:rStyle w:val="menuopisloc"/>
          <w:b/>
          <w:bCs/>
          <w:sz w:val="18"/>
          <w:szCs w:val="18"/>
        </w:rPr>
        <w:t xml:space="preserve">IX. INFORMACJA O WYMOGU / DOBROWOLNOŚCI podania danych oraz konsekwencjach niepodania danych osobowych. </w:t>
      </w:r>
    </w:p>
    <w:p w14:paraId="0FC3FC49" w14:textId="361E3AA7" w:rsidR="00915C56" w:rsidRPr="00546EBA" w:rsidRDefault="00FF4C0C" w:rsidP="00915C56">
      <w:pPr>
        <w:contextualSpacing/>
        <w:jc w:val="both"/>
        <w:rPr>
          <w:rStyle w:val="menuopisloc"/>
          <w:sz w:val="18"/>
          <w:szCs w:val="18"/>
        </w:rPr>
      </w:pPr>
      <w:r w:rsidRPr="00546EBA">
        <w:rPr>
          <w:rStyle w:val="menuopisloc"/>
          <w:sz w:val="18"/>
          <w:szCs w:val="18"/>
        </w:rPr>
        <w:t>Podanie przez Państwa danych osobowych jest dobrowolne. Nieprzekazanie jednak danych</w:t>
      </w:r>
      <w:r w:rsidR="00370B4A" w:rsidRPr="00546EBA">
        <w:rPr>
          <w:rStyle w:val="menuopisloc"/>
          <w:sz w:val="18"/>
          <w:szCs w:val="18"/>
        </w:rPr>
        <w:t xml:space="preserve"> </w:t>
      </w:r>
      <w:r w:rsidRPr="00546EBA">
        <w:rPr>
          <w:rStyle w:val="menuopisloc"/>
          <w:sz w:val="18"/>
          <w:szCs w:val="18"/>
        </w:rPr>
        <w:t>skutkować będzie brakiem realizacji celu, o którym mo</w:t>
      </w:r>
      <w:r w:rsidR="000E18C5" w:rsidRPr="00546EBA">
        <w:rPr>
          <w:rStyle w:val="menuopisloc"/>
          <w:sz w:val="18"/>
          <w:szCs w:val="18"/>
        </w:rPr>
        <w:t>w</w:t>
      </w:r>
      <w:r w:rsidRPr="00546EBA">
        <w:rPr>
          <w:rStyle w:val="menuopisloc"/>
          <w:sz w:val="18"/>
          <w:szCs w:val="18"/>
        </w:rPr>
        <w:t>a w pkt III.</w:t>
      </w:r>
    </w:p>
    <w:p w14:paraId="0EADEFDC" w14:textId="40BCD642" w:rsidR="00915C56" w:rsidRPr="00546EBA" w:rsidRDefault="00DC1ED8" w:rsidP="00915C56">
      <w:pPr>
        <w:contextualSpacing/>
        <w:jc w:val="both"/>
        <w:rPr>
          <w:rStyle w:val="menuopisloc"/>
          <w:b/>
          <w:bCs/>
          <w:sz w:val="18"/>
          <w:szCs w:val="18"/>
        </w:rPr>
      </w:pPr>
      <w:r w:rsidRPr="00546EBA">
        <w:rPr>
          <w:rStyle w:val="menuopisloc"/>
          <w:b/>
          <w:bCs/>
          <w:sz w:val="18"/>
          <w:szCs w:val="18"/>
        </w:rPr>
        <w:t xml:space="preserve">X. Zautomatyzowane podejmowanie decyzji, profilowanie. </w:t>
      </w:r>
    </w:p>
    <w:p w14:paraId="6D0612A3" w14:textId="5BE522F4" w:rsidR="006E5AC4" w:rsidRDefault="00DC1ED8" w:rsidP="00915C56">
      <w:pPr>
        <w:contextualSpacing/>
        <w:jc w:val="both"/>
        <w:rPr>
          <w:rStyle w:val="menuopisloc"/>
          <w:sz w:val="18"/>
          <w:szCs w:val="18"/>
        </w:rPr>
      </w:pPr>
      <w:r w:rsidRPr="00546EBA">
        <w:rPr>
          <w:rStyle w:val="menuopisloc"/>
          <w:sz w:val="18"/>
          <w:szCs w:val="18"/>
        </w:rPr>
        <w:t xml:space="preserve">Pani/Pana dane osobowe nie będą przetwarzane w sposób zautomatyzowany i nie będą profilowane. </w:t>
      </w:r>
      <w:bookmarkEnd w:id="0"/>
    </w:p>
    <w:p w14:paraId="1D1F4E27" w14:textId="0891D448" w:rsidR="00872F68" w:rsidRPr="00872F68" w:rsidRDefault="00872F68" w:rsidP="00872F68">
      <w:pPr>
        <w:pStyle w:val="Stopka"/>
        <w:rPr>
          <w:sz w:val="18"/>
          <w:szCs w:val="18"/>
        </w:rPr>
      </w:pPr>
      <w:r>
        <w:rPr>
          <w:sz w:val="18"/>
          <w:szCs w:val="18"/>
        </w:rPr>
        <w:t>*</w:t>
      </w:r>
      <w:r w:rsidRPr="00872F68">
        <w:rPr>
          <w:sz w:val="18"/>
          <w:szCs w:val="18"/>
        </w:rPr>
        <w:t>niepotrzebne skreślić</w:t>
      </w:r>
    </w:p>
    <w:p w14:paraId="007ACAED" w14:textId="63B4330B" w:rsidR="00872F68" w:rsidRPr="00872F68" w:rsidRDefault="00872F68" w:rsidP="00872F68">
      <w:pPr>
        <w:pStyle w:val="Akapitzlist"/>
        <w:jc w:val="both"/>
        <w:rPr>
          <w:sz w:val="18"/>
          <w:szCs w:val="18"/>
        </w:rPr>
      </w:pPr>
    </w:p>
    <w:sectPr w:rsidR="00872F68" w:rsidRPr="00872F68">
      <w:pgSz w:w="11906" w:h="16838"/>
      <w:pgMar w:top="720" w:right="720" w:bottom="720" w:left="72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38E295" w14:textId="77777777" w:rsidR="000D57AF" w:rsidRDefault="000D57AF">
      <w:pPr>
        <w:spacing w:after="0" w:line="240" w:lineRule="auto"/>
      </w:pPr>
      <w:r>
        <w:separator/>
      </w:r>
    </w:p>
  </w:endnote>
  <w:endnote w:type="continuationSeparator" w:id="0">
    <w:p w14:paraId="6F45AAA9" w14:textId="77777777" w:rsidR="000D57AF" w:rsidRDefault="000D57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C849C58" w14:textId="77777777" w:rsidR="000D57AF" w:rsidRDefault="000D57AF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6BEEE9A9" w14:textId="77777777" w:rsidR="000D57AF" w:rsidRDefault="000D57A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173260"/>
    <w:multiLevelType w:val="hybridMultilevel"/>
    <w:tmpl w:val="C89A7AC0"/>
    <w:lvl w:ilvl="0" w:tplc="0415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B726851"/>
    <w:multiLevelType w:val="hybridMultilevel"/>
    <w:tmpl w:val="9588229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8A1026A"/>
    <w:multiLevelType w:val="hybridMultilevel"/>
    <w:tmpl w:val="76D8D21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96066242">
    <w:abstractNumId w:val="0"/>
  </w:num>
  <w:num w:numId="2" w16cid:durableId="1958831725">
    <w:abstractNumId w:val="1"/>
  </w:num>
  <w:num w:numId="3" w16cid:durableId="177158806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E5AC4"/>
    <w:rsid w:val="000408E9"/>
    <w:rsid w:val="000B0841"/>
    <w:rsid w:val="000D57AF"/>
    <w:rsid w:val="000E18C5"/>
    <w:rsid w:val="000F3626"/>
    <w:rsid w:val="0019170B"/>
    <w:rsid w:val="0022346C"/>
    <w:rsid w:val="002239BC"/>
    <w:rsid w:val="00293EF2"/>
    <w:rsid w:val="002A54B1"/>
    <w:rsid w:val="00370B4A"/>
    <w:rsid w:val="003E54D2"/>
    <w:rsid w:val="004D4971"/>
    <w:rsid w:val="00512A49"/>
    <w:rsid w:val="0052234E"/>
    <w:rsid w:val="00524F9B"/>
    <w:rsid w:val="00546EBA"/>
    <w:rsid w:val="005935D9"/>
    <w:rsid w:val="0061525A"/>
    <w:rsid w:val="0063619F"/>
    <w:rsid w:val="006D0AF4"/>
    <w:rsid w:val="006D0FBB"/>
    <w:rsid w:val="006E5AC4"/>
    <w:rsid w:val="0078014E"/>
    <w:rsid w:val="007D19F9"/>
    <w:rsid w:val="007D1F59"/>
    <w:rsid w:val="0080658B"/>
    <w:rsid w:val="00872D79"/>
    <w:rsid w:val="00872F68"/>
    <w:rsid w:val="008A29C4"/>
    <w:rsid w:val="008A7907"/>
    <w:rsid w:val="008B4212"/>
    <w:rsid w:val="008C15EC"/>
    <w:rsid w:val="00915C56"/>
    <w:rsid w:val="009B4345"/>
    <w:rsid w:val="00A14B34"/>
    <w:rsid w:val="00A14EC2"/>
    <w:rsid w:val="00A94D24"/>
    <w:rsid w:val="00AC209F"/>
    <w:rsid w:val="00B832FC"/>
    <w:rsid w:val="00BB6726"/>
    <w:rsid w:val="00C07A5A"/>
    <w:rsid w:val="00C55238"/>
    <w:rsid w:val="00C61656"/>
    <w:rsid w:val="00D11A58"/>
    <w:rsid w:val="00DC1ED8"/>
    <w:rsid w:val="00E04847"/>
    <w:rsid w:val="00E87E29"/>
    <w:rsid w:val="00F2273C"/>
    <w:rsid w:val="00FF4C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0F25EC"/>
  <w15:docId w15:val="{5A222D8D-48E5-4AE5-85EF-0B9D87BADE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pl-PL" w:eastAsia="en-US" w:bidi="ar-SA"/>
      </w:rPr>
    </w:rPrDefault>
    <w:pPrDefault>
      <w:pPr>
        <w:autoSpaceDN w:val="0"/>
        <w:spacing w:after="160" w:line="254" w:lineRule="auto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  <w:spacing w:after="200" w:line="276" w:lineRule="auto"/>
    </w:pPr>
    <w:rPr>
      <w:rFonts w:eastAsia="Times New Roman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menuopisloc">
    <w:name w:val="menuopisloc"/>
    <w:basedOn w:val="Domylnaczcionkaakapitu"/>
  </w:style>
  <w:style w:type="character" w:styleId="Hipercze">
    <w:name w:val="Hyperlink"/>
    <w:basedOn w:val="Domylnaczcionkaakapitu"/>
    <w:uiPriority w:val="99"/>
    <w:unhideWhenUsed/>
    <w:rsid w:val="00524F9B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524F9B"/>
    <w:rPr>
      <w:color w:val="605E5C"/>
      <w:shd w:val="clear" w:color="auto" w:fill="E1DFDD"/>
    </w:rPr>
  </w:style>
  <w:style w:type="paragraph" w:styleId="Nagwek">
    <w:name w:val="header"/>
    <w:basedOn w:val="Normalny"/>
    <w:link w:val="NagwekZnak"/>
    <w:uiPriority w:val="99"/>
    <w:unhideWhenUsed/>
    <w:rsid w:val="008C15E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C15EC"/>
    <w:rPr>
      <w:rFonts w:eastAsia="Times New Roman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8C15E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C15EC"/>
    <w:rPr>
      <w:rFonts w:eastAsia="Times New Roman"/>
      <w:lang w:eastAsia="pl-PL"/>
    </w:rPr>
  </w:style>
  <w:style w:type="paragraph" w:styleId="Akapitzlist">
    <w:name w:val="List Paragraph"/>
    <w:basedOn w:val="Normalny"/>
    <w:uiPriority w:val="34"/>
    <w:qFormat/>
    <w:rsid w:val="00915C5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aneosobowe@sianow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C3A4AFA-0C68-41A1-9899-F01D78763E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64</TotalTime>
  <Pages>2</Pages>
  <Words>831</Words>
  <Characters>4990</Characters>
  <Application>Microsoft Office Word</Application>
  <DocSecurity>0</DocSecurity>
  <Lines>41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Andrzej Dębowski</dc:creator>
  <dc:description/>
  <cp:lastModifiedBy>biurorady</cp:lastModifiedBy>
  <cp:revision>9</cp:revision>
  <cp:lastPrinted>2022-12-30T10:25:00Z</cp:lastPrinted>
  <dcterms:created xsi:type="dcterms:W3CDTF">2021-12-29T06:07:00Z</dcterms:created>
  <dcterms:modified xsi:type="dcterms:W3CDTF">2022-12-30T10:25:00Z</dcterms:modified>
</cp:coreProperties>
</file>